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16D0B" w14:textId="77777777" w:rsidR="00155636" w:rsidRPr="00155636" w:rsidRDefault="00155636" w:rsidP="00155636">
      <w:pPr>
        <w:widowControl w:val="0"/>
        <w:contextualSpacing/>
        <w:mirrorIndents/>
        <w:jc w:val="center"/>
        <w:rPr>
          <w:rFonts w:eastAsia="Times New Roman"/>
          <w:b/>
          <w:bCs/>
          <w:noProof/>
          <w:color w:val="000000"/>
          <w:sz w:val="28"/>
          <w:szCs w:val="28"/>
        </w:rPr>
      </w:pPr>
      <w:r w:rsidRPr="00155636">
        <w:rPr>
          <w:rFonts w:eastAsia="Times New Roman"/>
          <w:b/>
          <w:bCs/>
          <w:noProof/>
          <w:color w:val="000000"/>
          <w:sz w:val="28"/>
          <w:szCs w:val="28"/>
        </w:rPr>
        <w:t>CHƯƠNG 1. ĐỊA LÍ TỰ NHIÊN</w:t>
      </w:r>
    </w:p>
    <w:p w14:paraId="247100C9" w14:textId="77777777" w:rsidR="00155636" w:rsidRPr="00155636" w:rsidRDefault="00155636" w:rsidP="00155636">
      <w:pPr>
        <w:widowControl w:val="0"/>
        <w:contextualSpacing/>
        <w:jc w:val="center"/>
        <w:rPr>
          <w:rFonts w:eastAsia="Times New Roman"/>
          <w:b/>
          <w:color w:val="000000"/>
          <w:spacing w:val="-10"/>
          <w:kern w:val="28"/>
          <w:sz w:val="28"/>
          <w:szCs w:val="28"/>
          <w:lang w:eastAsia="x-none"/>
        </w:rPr>
      </w:pPr>
      <w:r w:rsidRPr="00155636">
        <w:rPr>
          <w:rFonts w:eastAsia="Times New Roman"/>
          <w:b/>
          <w:color w:val="000000"/>
          <w:spacing w:val="-10"/>
          <w:kern w:val="28"/>
          <w:sz w:val="28"/>
          <w:szCs w:val="28"/>
          <w:lang w:eastAsia="x-none"/>
        </w:rPr>
        <w:t>BÀI 1</w:t>
      </w:r>
      <w:r w:rsidRPr="00155636">
        <w:rPr>
          <w:rFonts w:eastAsia="Times New Roman"/>
          <w:b/>
          <w:color w:val="000000"/>
          <w:spacing w:val="-10"/>
          <w:kern w:val="28"/>
          <w:sz w:val="28"/>
          <w:szCs w:val="28"/>
          <w:lang w:val="x-none" w:eastAsia="x-none"/>
        </w:rPr>
        <w:t>.</w:t>
      </w:r>
      <w:r w:rsidRPr="00155636">
        <w:rPr>
          <w:rFonts w:eastAsia="Times New Roman"/>
          <w:b/>
          <w:color w:val="000000"/>
          <w:spacing w:val="-10"/>
          <w:kern w:val="28"/>
          <w:sz w:val="28"/>
          <w:szCs w:val="28"/>
          <w:lang w:eastAsia="x-none"/>
        </w:rPr>
        <w:t xml:space="preserve"> VỊ TRÍ ĐỊA LÍ VÀ PHẠM VI LÃNH THỔ</w:t>
      </w:r>
    </w:p>
    <w:p w14:paraId="1E37E4EE" w14:textId="77777777" w:rsidR="00155636" w:rsidRPr="00155636" w:rsidRDefault="00155636" w:rsidP="00155636">
      <w:pPr>
        <w:widowControl w:val="0"/>
        <w:ind w:firstLine="284"/>
        <w:jc w:val="both"/>
        <w:outlineLvl w:val="4"/>
        <w:rPr>
          <w:rFonts w:eastAsia="Tahoma"/>
          <w:b/>
          <w:noProof/>
          <w:color w:val="000000"/>
          <w:lang w:eastAsia="vi-VN" w:bidi="vi-VN"/>
        </w:rPr>
      </w:pPr>
      <w:r w:rsidRPr="00155636">
        <w:rPr>
          <w:rFonts w:eastAsia="Times New Roman"/>
          <w:b/>
          <w:noProof/>
          <w:color w:val="000000"/>
        </w:rPr>
        <w:t>I.</w:t>
      </w:r>
      <w:r w:rsidRPr="00155636">
        <w:rPr>
          <w:rFonts w:eastAsia="Times New Roman"/>
          <w:noProof/>
          <w:color w:val="000000"/>
        </w:rPr>
        <w:t xml:space="preserve"> </w:t>
      </w:r>
      <w:bookmarkStart w:id="0" w:name="bookmark2"/>
      <w:r w:rsidRPr="00155636">
        <w:rPr>
          <w:rFonts w:eastAsia="Tahoma"/>
          <w:b/>
          <w:noProof/>
          <w:color w:val="000000"/>
          <w:lang w:val="vi-VN" w:eastAsia="vi-VN" w:bidi="vi-VN"/>
        </w:rPr>
        <w:t xml:space="preserve">Vị trí địa lí </w:t>
      </w:r>
      <w:bookmarkEnd w:id="0"/>
    </w:p>
    <w:p w14:paraId="615643FE" w14:textId="77777777" w:rsidR="00155636" w:rsidRPr="00155636" w:rsidRDefault="00155636" w:rsidP="00155636">
      <w:pPr>
        <w:widowControl w:val="0"/>
        <w:ind w:firstLine="284"/>
        <w:jc w:val="both"/>
        <w:rPr>
          <w:rFonts w:eastAsia="Times New Roman"/>
          <w:b/>
          <w:noProof/>
          <w:color w:val="000000"/>
        </w:rPr>
      </w:pPr>
      <w:r w:rsidRPr="00155636">
        <w:rPr>
          <w:rFonts w:eastAsia="Times New Roman"/>
          <w:noProof/>
          <w:color w:val="000000"/>
          <w:shd w:val="clear" w:color="auto" w:fill="FFFFFF"/>
        </w:rPr>
        <w:t>- Vị trí gần trung tâm của khu vực Đông Nam Á, trên đất liền tiếp giáp các nước Trung Quốc, Lào, Cam-pu-chia, chung Biển Đông với nhiều quốc gia.</w:t>
      </w:r>
    </w:p>
    <w:p w14:paraId="457B56B1" w14:textId="77777777" w:rsidR="00155636" w:rsidRPr="00155636" w:rsidRDefault="00155636" w:rsidP="00155636">
      <w:pPr>
        <w:widowControl w:val="0"/>
        <w:ind w:firstLine="284"/>
        <w:jc w:val="both"/>
        <w:rPr>
          <w:rFonts w:eastAsia="Times New Roman"/>
          <w:color w:val="000000"/>
        </w:rPr>
      </w:pPr>
      <w:r w:rsidRPr="00155636">
        <w:rPr>
          <w:rFonts w:eastAsia="Times New Roman"/>
          <w:color w:val="000000"/>
        </w:rPr>
        <w:t>- Nước ta nằm trong vùng nội chí tuyến bán cầu Bắc.</w:t>
      </w:r>
    </w:p>
    <w:p w14:paraId="27B9A1F7" w14:textId="77777777" w:rsidR="00155636" w:rsidRPr="00155636" w:rsidRDefault="00155636" w:rsidP="00155636">
      <w:pPr>
        <w:widowControl w:val="0"/>
        <w:ind w:firstLine="284"/>
        <w:jc w:val="both"/>
        <w:rPr>
          <w:rFonts w:eastAsia="Times New Roman"/>
          <w:color w:val="000000"/>
        </w:rPr>
      </w:pPr>
      <w:r w:rsidRPr="00155636">
        <w:rPr>
          <w:rFonts w:eastAsia="Times New Roman"/>
          <w:color w:val="000000"/>
        </w:rPr>
        <w:t>- Phạm vi lãnh thổ phần đất liền được xác định bởi các điểm cực:</w:t>
      </w:r>
    </w:p>
    <w:p w14:paraId="17873628" w14:textId="77777777" w:rsidR="00155636" w:rsidRPr="00155636" w:rsidRDefault="00155636" w:rsidP="00155636">
      <w:pPr>
        <w:widowControl w:val="0"/>
        <w:ind w:firstLine="284"/>
        <w:jc w:val="both"/>
        <w:rPr>
          <w:rFonts w:eastAsia="Times New Roman"/>
          <w:color w:val="000000"/>
        </w:rPr>
      </w:pPr>
      <w:r w:rsidRPr="00155636">
        <w:rPr>
          <w:rFonts w:eastAsia="Times New Roman"/>
          <w:color w:val="000000"/>
        </w:rPr>
        <w:t>+ Điểm cực Bắc: khoảng vĩ độ 23°23’B tại xã Lũng Cú, huyện Đồng Văn, tỉnh Hà Giang.</w:t>
      </w:r>
    </w:p>
    <w:p w14:paraId="39356390" w14:textId="77777777" w:rsidR="00155636" w:rsidRPr="00155636" w:rsidRDefault="00155636" w:rsidP="00155636">
      <w:pPr>
        <w:widowControl w:val="0"/>
        <w:ind w:firstLine="284"/>
        <w:jc w:val="both"/>
        <w:rPr>
          <w:rFonts w:eastAsia="Times New Roman"/>
          <w:color w:val="000000"/>
        </w:rPr>
      </w:pPr>
      <w:r w:rsidRPr="00155636">
        <w:rPr>
          <w:rFonts w:eastAsia="Times New Roman"/>
          <w:color w:val="000000"/>
        </w:rPr>
        <w:t>+ Điểm cực Nam: khoảng vĩ độ 8°34’B tại xã Đất Mũi, huyện Ngọc Hiển, tỉnh Cà Mau.</w:t>
      </w:r>
    </w:p>
    <w:p w14:paraId="50396CA5" w14:textId="77777777" w:rsidR="00155636" w:rsidRPr="00155636" w:rsidRDefault="00155636" w:rsidP="00155636">
      <w:pPr>
        <w:widowControl w:val="0"/>
        <w:ind w:firstLine="284"/>
        <w:jc w:val="both"/>
        <w:rPr>
          <w:rFonts w:eastAsia="Times New Roman"/>
          <w:color w:val="000000"/>
        </w:rPr>
      </w:pPr>
      <w:r w:rsidRPr="00155636">
        <w:rPr>
          <w:rFonts w:eastAsia="Times New Roman"/>
          <w:color w:val="000000"/>
        </w:rPr>
        <w:t>+ Điểm cực Tây: khoảng vĩ độ 102°09’B tại xã Sín Thầu, huyện Mường Nhé, tỉnh Điện Biên.</w:t>
      </w:r>
    </w:p>
    <w:p w14:paraId="4609CDE8" w14:textId="77777777" w:rsidR="00155636" w:rsidRPr="00155636" w:rsidRDefault="00155636" w:rsidP="00155636">
      <w:pPr>
        <w:widowControl w:val="0"/>
        <w:ind w:firstLine="284"/>
        <w:jc w:val="both"/>
        <w:rPr>
          <w:rFonts w:eastAsia="Times New Roman"/>
          <w:color w:val="000000"/>
        </w:rPr>
      </w:pPr>
      <w:r w:rsidRPr="00155636">
        <w:rPr>
          <w:rFonts w:eastAsia="Times New Roman"/>
          <w:color w:val="000000"/>
        </w:rPr>
        <w:t>+ Điểm cực Đông: khoảng vĩ độ 109°28’B tại xã Vạn Thạnh, huyện Vạn Ninh, tỉnh Khánh Hòa.</w:t>
      </w:r>
    </w:p>
    <w:p w14:paraId="012D2091" w14:textId="77777777" w:rsidR="00155636" w:rsidRPr="00155636" w:rsidRDefault="00155636" w:rsidP="00155636">
      <w:pPr>
        <w:widowControl w:val="0"/>
        <w:ind w:firstLine="284"/>
        <w:jc w:val="both"/>
        <w:rPr>
          <w:rFonts w:eastAsia="Times New Roman"/>
          <w:color w:val="000000"/>
        </w:rPr>
      </w:pPr>
      <w:r w:rsidRPr="00155636">
        <w:rPr>
          <w:rFonts w:eastAsia="Times New Roman"/>
          <w:color w:val="000000"/>
        </w:rPr>
        <w:t>- Trên phạm vi lãnh thổ có kinh tuyến 105°Đ chạy qua nên phần lớn lãnh thổ nước ta nằm trong múi giờ số 7.</w:t>
      </w:r>
    </w:p>
    <w:p w14:paraId="3B4701A4" w14:textId="77777777" w:rsidR="00155636" w:rsidRPr="00155636" w:rsidRDefault="00155636" w:rsidP="00155636">
      <w:pPr>
        <w:widowControl w:val="0"/>
        <w:ind w:firstLine="284"/>
        <w:jc w:val="both"/>
        <w:rPr>
          <w:rFonts w:eastAsia="Times New Roman"/>
          <w:color w:val="000000"/>
        </w:rPr>
      </w:pPr>
      <w:r w:rsidRPr="00155636">
        <w:rPr>
          <w:rFonts w:eastAsia="Times New Roman"/>
          <w:color w:val="000000"/>
        </w:rPr>
        <w:t>- Trên biển, lãnh thổ của nước ta còn kéo dài tới khoảng vĩ độ 6°50'B và từ khoảng kinh độ 101°Đ đến khoảng 117°20'Đ tại Biển Đông.</w:t>
      </w:r>
    </w:p>
    <w:p w14:paraId="2E16B571" w14:textId="77777777" w:rsidR="00155636" w:rsidRPr="00155636" w:rsidRDefault="00155636" w:rsidP="00155636">
      <w:pPr>
        <w:widowControl w:val="0"/>
        <w:ind w:firstLine="284"/>
        <w:jc w:val="both"/>
        <w:rPr>
          <w:rFonts w:eastAsia="Times New Roman"/>
          <w:color w:val="000000"/>
        </w:rPr>
      </w:pPr>
      <w:r w:rsidRPr="00155636">
        <w:rPr>
          <w:rFonts w:eastAsia="Times New Roman"/>
          <w:color w:val="000000"/>
        </w:rPr>
        <w:t>- Việt Nam nằm ở vị trí:</w:t>
      </w:r>
    </w:p>
    <w:p w14:paraId="383B6C38" w14:textId="77777777" w:rsidR="00155636" w:rsidRPr="00155636" w:rsidRDefault="00155636" w:rsidP="00155636">
      <w:pPr>
        <w:widowControl w:val="0"/>
        <w:ind w:firstLine="284"/>
        <w:jc w:val="both"/>
        <w:rPr>
          <w:rFonts w:eastAsia="Times New Roman"/>
          <w:color w:val="000000"/>
        </w:rPr>
      </w:pPr>
      <w:r w:rsidRPr="00155636">
        <w:rPr>
          <w:rFonts w:eastAsia="Times New Roman"/>
          <w:color w:val="000000"/>
        </w:rPr>
        <w:t>+ Giao thoa của các vành đai sinh khoáng lớn trên Trái Đất</w:t>
      </w:r>
    </w:p>
    <w:p w14:paraId="5AB374B6" w14:textId="77777777" w:rsidR="00155636" w:rsidRPr="00155636" w:rsidRDefault="00155636" w:rsidP="00155636">
      <w:pPr>
        <w:widowControl w:val="0"/>
        <w:ind w:firstLine="284"/>
        <w:jc w:val="both"/>
        <w:rPr>
          <w:rFonts w:eastAsia="Times New Roman"/>
          <w:color w:val="000000"/>
        </w:rPr>
      </w:pPr>
      <w:r w:rsidRPr="00155636">
        <w:rPr>
          <w:rFonts w:eastAsia="Times New Roman"/>
          <w:color w:val="000000"/>
        </w:rPr>
        <w:t>+ Giữa các luồng di lưu của nhiều loài sinh vật</w:t>
      </w:r>
    </w:p>
    <w:p w14:paraId="31915830" w14:textId="77777777" w:rsidR="00155636" w:rsidRPr="00155636" w:rsidRDefault="00155636" w:rsidP="00155636">
      <w:pPr>
        <w:widowControl w:val="0"/>
        <w:ind w:firstLine="284"/>
        <w:jc w:val="both"/>
        <w:rPr>
          <w:rFonts w:eastAsia="Times New Roman"/>
          <w:color w:val="000000"/>
        </w:rPr>
      </w:pPr>
      <w:r w:rsidRPr="00155636">
        <w:rPr>
          <w:rFonts w:eastAsia="Times New Roman"/>
          <w:color w:val="000000"/>
        </w:rPr>
        <w:t>+ Nằm ở vị trí trung chuyển của các tuyến đường biển, đường hàng không quốc tế và trong khu vực phát triển kinh tế năng động của thế giới.</w:t>
      </w:r>
    </w:p>
    <w:p w14:paraId="2FF0FCC2" w14:textId="77777777" w:rsidR="00155636" w:rsidRPr="00155636" w:rsidRDefault="00155636" w:rsidP="00155636">
      <w:pPr>
        <w:widowControl w:val="0"/>
        <w:ind w:firstLine="284"/>
        <w:jc w:val="both"/>
        <w:rPr>
          <w:rFonts w:eastAsia="Times New Roman"/>
          <w:b/>
          <w:bCs/>
          <w:color w:val="000000"/>
        </w:rPr>
      </w:pPr>
      <w:r w:rsidRPr="00155636">
        <w:rPr>
          <w:rFonts w:eastAsia="Times New Roman"/>
          <w:b/>
          <w:bCs/>
          <w:color w:val="000000"/>
        </w:rPr>
        <w:t>II. Phạm vi lãnh thổ</w:t>
      </w:r>
    </w:p>
    <w:p w14:paraId="4B1D77B7" w14:textId="77777777" w:rsidR="00155636" w:rsidRPr="00155636" w:rsidRDefault="00155636" w:rsidP="00155636">
      <w:pPr>
        <w:pStyle w:val="Vnbnnidung0"/>
        <w:spacing w:after="0" w:line="240" w:lineRule="auto"/>
        <w:ind w:firstLine="284"/>
        <w:jc w:val="both"/>
        <w:rPr>
          <w:rFonts w:ascii="Times New Roman" w:hAnsi="Times New Roman" w:cs="Times New Roman"/>
          <w:color w:val="000000"/>
          <w:sz w:val="24"/>
          <w:szCs w:val="24"/>
        </w:rPr>
      </w:pPr>
      <w:r w:rsidRPr="00155636">
        <w:rPr>
          <w:rFonts w:ascii="Times New Roman" w:hAnsi="Times New Roman" w:cs="Times New Roman"/>
          <w:color w:val="000000"/>
          <w:sz w:val="24"/>
          <w:szCs w:val="24"/>
        </w:rPr>
        <w:t>Lãnh thổ nước ta là một khối thống nhất và toàn vẹn bao gồm: vùng đất, vùng biển và vùng trời.</w:t>
      </w:r>
    </w:p>
    <w:p w14:paraId="44868E22" w14:textId="77777777" w:rsidR="00155636" w:rsidRPr="00155636" w:rsidRDefault="00155636" w:rsidP="00155636">
      <w:pPr>
        <w:widowControl w:val="0"/>
        <w:ind w:firstLine="284"/>
        <w:jc w:val="both"/>
        <w:rPr>
          <w:rFonts w:eastAsia="Times New Roman"/>
          <w:b/>
          <w:bCs/>
          <w:color w:val="000000"/>
        </w:rPr>
      </w:pPr>
      <w:r w:rsidRPr="00155636">
        <w:rPr>
          <w:rFonts w:eastAsia="Times New Roman"/>
          <w:b/>
          <w:bCs/>
          <w:color w:val="000000"/>
        </w:rPr>
        <w:t>1. Vùng đất</w:t>
      </w:r>
    </w:p>
    <w:p w14:paraId="79078258" w14:textId="77777777" w:rsidR="00155636" w:rsidRPr="00155636" w:rsidRDefault="00155636" w:rsidP="00155636">
      <w:pPr>
        <w:widowControl w:val="0"/>
        <w:ind w:firstLine="284"/>
        <w:jc w:val="both"/>
        <w:rPr>
          <w:rFonts w:eastAsia="Times New Roman"/>
          <w:color w:val="000000"/>
          <w:vertAlign w:val="superscript"/>
        </w:rPr>
      </w:pPr>
      <w:r w:rsidRPr="00155636">
        <w:rPr>
          <w:rFonts w:eastAsia="Times New Roman"/>
          <w:color w:val="000000"/>
        </w:rPr>
        <w:t>- Diện tích các đơn vị hành chính Việt Nam là hơn 331 nghìn km</w:t>
      </w:r>
      <w:r w:rsidRPr="00155636">
        <w:rPr>
          <w:rFonts w:eastAsia="Times New Roman"/>
          <w:color w:val="000000"/>
          <w:vertAlign w:val="superscript"/>
        </w:rPr>
        <w:t>2</w:t>
      </w:r>
    </w:p>
    <w:p w14:paraId="30205B90" w14:textId="77777777" w:rsidR="00155636" w:rsidRPr="00155636" w:rsidRDefault="00155636" w:rsidP="00155636">
      <w:pPr>
        <w:widowControl w:val="0"/>
        <w:ind w:firstLine="284"/>
        <w:jc w:val="both"/>
        <w:rPr>
          <w:rFonts w:eastAsia="Times New Roman"/>
          <w:color w:val="000000"/>
        </w:rPr>
      </w:pPr>
      <w:r w:rsidRPr="00155636">
        <w:rPr>
          <w:rFonts w:eastAsia="Times New Roman"/>
          <w:color w:val="000000"/>
        </w:rPr>
        <w:t>- Trên đất liền, đường bờ biển nước ta dài 3 260 km từ Quảng Ninh đến Kiên Giang.</w:t>
      </w:r>
    </w:p>
    <w:p w14:paraId="646564DF" w14:textId="77777777" w:rsidR="00155636" w:rsidRPr="00155636" w:rsidRDefault="00155636" w:rsidP="00155636">
      <w:pPr>
        <w:widowControl w:val="0"/>
        <w:ind w:firstLine="284"/>
        <w:jc w:val="both"/>
        <w:rPr>
          <w:rFonts w:eastAsia="Times New Roman"/>
          <w:color w:val="000000"/>
        </w:rPr>
      </w:pPr>
      <w:r w:rsidRPr="00155636">
        <w:rPr>
          <w:rFonts w:eastAsia="Times New Roman"/>
          <w:color w:val="000000"/>
        </w:rPr>
        <w:t>- Nước ta có hàng nghìn đảo và quần đảo, trong đó có quần đảo Hoàng Sa (thành phố Đà Nẵng) và quần đảo Trường Sa (tỉnh Khánh Hoà).</w:t>
      </w:r>
    </w:p>
    <w:p w14:paraId="20DBBCBE" w14:textId="77777777" w:rsidR="00155636" w:rsidRPr="00155636" w:rsidRDefault="00155636" w:rsidP="00155636">
      <w:pPr>
        <w:widowControl w:val="0"/>
        <w:ind w:firstLine="284"/>
        <w:jc w:val="both"/>
        <w:rPr>
          <w:rFonts w:eastAsia="Times New Roman"/>
          <w:b/>
          <w:bCs/>
          <w:color w:val="000000"/>
        </w:rPr>
      </w:pPr>
      <w:r w:rsidRPr="00155636">
        <w:rPr>
          <w:rFonts w:eastAsia="Times New Roman"/>
          <w:b/>
          <w:bCs/>
          <w:color w:val="000000"/>
        </w:rPr>
        <w:t>2. Vùng biển</w:t>
      </w:r>
    </w:p>
    <w:p w14:paraId="28E496EC" w14:textId="77777777" w:rsidR="00155636" w:rsidRPr="00155636" w:rsidRDefault="00155636" w:rsidP="00155636">
      <w:pPr>
        <w:widowControl w:val="0"/>
        <w:ind w:firstLine="284"/>
        <w:jc w:val="both"/>
        <w:rPr>
          <w:rFonts w:eastAsia="Times New Roman"/>
          <w:color w:val="000000"/>
        </w:rPr>
      </w:pPr>
      <w:r w:rsidRPr="00155636">
        <w:rPr>
          <w:rFonts w:eastAsia="Times New Roman"/>
          <w:b/>
          <w:bCs/>
          <w:color w:val="000000"/>
        </w:rPr>
        <w:t xml:space="preserve">- </w:t>
      </w:r>
      <w:r w:rsidRPr="00155636">
        <w:rPr>
          <w:rFonts w:eastAsia="Times New Roman"/>
          <w:color w:val="000000"/>
        </w:rPr>
        <w:t>Vùng biển Việt Nam thuộc Biển Đông, có diện tích khoảng 1 triệu km</w:t>
      </w:r>
      <w:r w:rsidRPr="00155636">
        <w:rPr>
          <w:rFonts w:eastAsia="Times New Roman"/>
          <w:color w:val="000000"/>
          <w:vertAlign w:val="superscript"/>
        </w:rPr>
        <w:t>2</w:t>
      </w:r>
      <w:r w:rsidRPr="00155636">
        <w:rPr>
          <w:rFonts w:eastAsia="Times New Roman"/>
          <w:color w:val="000000"/>
        </w:rPr>
        <w:t xml:space="preserve">. </w:t>
      </w:r>
    </w:p>
    <w:p w14:paraId="647EA3AA" w14:textId="77777777" w:rsidR="00155636" w:rsidRPr="00155636" w:rsidRDefault="00155636" w:rsidP="00155636">
      <w:pPr>
        <w:widowControl w:val="0"/>
        <w:ind w:firstLine="284"/>
        <w:jc w:val="both"/>
        <w:rPr>
          <w:rFonts w:eastAsia="Times New Roman"/>
          <w:color w:val="000000"/>
        </w:rPr>
      </w:pPr>
      <w:r w:rsidRPr="00155636">
        <w:rPr>
          <w:rFonts w:eastAsia="Times New Roman"/>
          <w:b/>
          <w:bCs/>
          <w:color w:val="000000"/>
        </w:rPr>
        <w:t>-</w:t>
      </w:r>
      <w:r w:rsidRPr="00155636">
        <w:rPr>
          <w:rFonts w:eastAsia="Times New Roman"/>
          <w:color w:val="000000"/>
        </w:rPr>
        <w:t xml:space="preserve"> Vùng biển nước ta bao gồm: nội thủy, lãnh hải, vùng tiếp giáp lãnh hải, vùng đặc quyền kinh tế và thềm lục địa thuộc chủ quyền, quyền chủ quyền và quyền tài phán quốc gia của Việt Nam.</w:t>
      </w:r>
    </w:p>
    <w:p w14:paraId="695998FB" w14:textId="77777777" w:rsidR="00155636" w:rsidRPr="00155636" w:rsidRDefault="00155636" w:rsidP="00155636">
      <w:pPr>
        <w:widowControl w:val="0"/>
        <w:ind w:firstLine="284"/>
        <w:jc w:val="both"/>
        <w:rPr>
          <w:rFonts w:eastAsia="Times New Roman"/>
          <w:b/>
          <w:bCs/>
          <w:color w:val="000000"/>
        </w:rPr>
      </w:pPr>
      <w:r w:rsidRPr="00155636">
        <w:rPr>
          <w:rFonts w:eastAsia="Times New Roman"/>
          <w:b/>
          <w:bCs/>
          <w:color w:val="000000"/>
        </w:rPr>
        <w:t>3. Vùng trời</w:t>
      </w:r>
    </w:p>
    <w:p w14:paraId="2D4EC86D" w14:textId="77777777" w:rsidR="00155636" w:rsidRPr="00155636" w:rsidRDefault="00155636" w:rsidP="00155636">
      <w:pPr>
        <w:widowControl w:val="0"/>
        <w:ind w:firstLine="284"/>
        <w:jc w:val="both"/>
        <w:rPr>
          <w:rFonts w:eastAsia="Times New Roman"/>
          <w:color w:val="000000"/>
        </w:rPr>
      </w:pPr>
      <w:r w:rsidRPr="00155636">
        <w:rPr>
          <w:rFonts w:eastAsia="Times New Roman"/>
          <w:b/>
          <w:bCs/>
          <w:color w:val="000000"/>
        </w:rPr>
        <w:t xml:space="preserve">- </w:t>
      </w:r>
      <w:r w:rsidRPr="00155636">
        <w:rPr>
          <w:rFonts w:eastAsia="Times New Roman"/>
          <w:color w:val="000000"/>
        </w:rPr>
        <w:t xml:space="preserve">Vùng trời Việt Nam là khoảng không gian bao trùm lên trên lãnh thổ nước ta. </w:t>
      </w:r>
    </w:p>
    <w:p w14:paraId="426BBF03" w14:textId="77777777" w:rsidR="00155636" w:rsidRPr="00155636" w:rsidRDefault="00155636" w:rsidP="00155636">
      <w:pPr>
        <w:widowControl w:val="0"/>
        <w:ind w:firstLine="284"/>
        <w:jc w:val="both"/>
        <w:rPr>
          <w:rFonts w:eastAsia="Times New Roman"/>
          <w:color w:val="000000"/>
        </w:rPr>
      </w:pPr>
      <w:r w:rsidRPr="00155636">
        <w:rPr>
          <w:rFonts w:eastAsia="Times New Roman"/>
          <w:b/>
          <w:bCs/>
          <w:color w:val="000000"/>
        </w:rPr>
        <w:t>-</w:t>
      </w:r>
      <w:r w:rsidRPr="00155636">
        <w:rPr>
          <w:rFonts w:eastAsia="Times New Roman"/>
          <w:color w:val="000000"/>
        </w:rPr>
        <w:t xml:space="preserve"> Biên giới quốc gia trên không là mặt thẳng đứng từ biên giới quốc gia trên đất liền và biên giới quốc gia trên biển lên vùng trời.</w:t>
      </w:r>
    </w:p>
    <w:p w14:paraId="3A8B9F85" w14:textId="77777777" w:rsidR="00155636" w:rsidRPr="00155636" w:rsidRDefault="00155636" w:rsidP="00155636">
      <w:pPr>
        <w:widowControl w:val="0"/>
        <w:ind w:firstLine="284"/>
        <w:jc w:val="both"/>
        <w:rPr>
          <w:rFonts w:eastAsia="Times New Roman"/>
          <w:b/>
          <w:bCs/>
          <w:color w:val="000000"/>
        </w:rPr>
      </w:pPr>
      <w:r w:rsidRPr="00155636">
        <w:rPr>
          <w:rFonts w:eastAsia="Times New Roman"/>
          <w:b/>
          <w:bCs/>
          <w:color w:val="000000"/>
        </w:rPr>
        <w:t>III. Ảnh hưởng của vị trí địa lí, phạm vi lãnh thổ đến tự nhiên, kinh tế - xã hội và an ninh quốc phòng</w:t>
      </w:r>
    </w:p>
    <w:p w14:paraId="19738B75" w14:textId="77777777" w:rsidR="00155636" w:rsidRPr="00155636" w:rsidRDefault="00155636" w:rsidP="00155636">
      <w:pPr>
        <w:widowControl w:val="0"/>
        <w:ind w:firstLine="284"/>
        <w:jc w:val="both"/>
        <w:rPr>
          <w:rFonts w:eastAsia="Times New Roman"/>
          <w:b/>
          <w:bCs/>
          <w:color w:val="000000"/>
        </w:rPr>
      </w:pPr>
      <w:r w:rsidRPr="00155636">
        <w:rPr>
          <w:rFonts w:eastAsia="Times New Roman"/>
          <w:b/>
          <w:bCs/>
          <w:color w:val="000000"/>
        </w:rPr>
        <w:t>1. Đối với tự nhiên</w:t>
      </w:r>
    </w:p>
    <w:p w14:paraId="00B9CEB1" w14:textId="77777777" w:rsidR="00155636" w:rsidRPr="00155636" w:rsidRDefault="00155636" w:rsidP="00155636">
      <w:pPr>
        <w:widowControl w:val="0"/>
        <w:ind w:firstLine="284"/>
        <w:jc w:val="both"/>
        <w:rPr>
          <w:rFonts w:eastAsia="Times New Roman"/>
          <w:color w:val="000000"/>
        </w:rPr>
      </w:pPr>
      <w:r w:rsidRPr="00155636">
        <w:rPr>
          <w:rFonts w:eastAsia="Times New Roman"/>
          <w:color w:val="000000"/>
        </w:rPr>
        <w:t>- Việt Nam nằm trong vùng nội chí tuyến bán cầu Bắc, trong khu vực hoạt động của Tín phong và gió mùa châu Á → thiên nhiên mang tính chất nhiệt đới ẩm gió mùa.</w:t>
      </w:r>
    </w:p>
    <w:p w14:paraId="733AFED7" w14:textId="77777777" w:rsidR="00155636" w:rsidRPr="00155636" w:rsidRDefault="00155636" w:rsidP="00155636">
      <w:pPr>
        <w:widowControl w:val="0"/>
        <w:ind w:firstLine="284"/>
        <w:jc w:val="both"/>
        <w:rPr>
          <w:rFonts w:eastAsia="Times New Roman"/>
          <w:color w:val="000000"/>
        </w:rPr>
      </w:pPr>
      <w:r w:rsidRPr="00155636">
        <w:rPr>
          <w:rFonts w:eastAsia="Times New Roman"/>
          <w:color w:val="000000"/>
        </w:rPr>
        <w:t>- Tác động của các khối khí di chuyển qua biển, kết hợp với vai trò là nguồn dự trữ nhiệt và ẩm dồi dào của Biển Đông → thiên nhiên nước ta chịu ảnh hưởng sâu sắc của biển.</w:t>
      </w:r>
    </w:p>
    <w:p w14:paraId="394F7432" w14:textId="77777777" w:rsidR="00155636" w:rsidRPr="00155636" w:rsidRDefault="00155636" w:rsidP="00155636">
      <w:pPr>
        <w:widowControl w:val="0"/>
        <w:ind w:firstLine="284"/>
        <w:jc w:val="both"/>
        <w:rPr>
          <w:rFonts w:eastAsia="Times New Roman"/>
          <w:color w:val="000000"/>
        </w:rPr>
      </w:pPr>
      <w:r w:rsidRPr="00155636">
        <w:rPr>
          <w:rFonts w:eastAsia="Times New Roman"/>
          <w:color w:val="000000"/>
        </w:rPr>
        <w:t xml:space="preserve">- Việt Nam nằm trên trên đường di lưu của nhiều loài động, thực vật→ sự đa dạng của tài nguyên sinh vật. </w:t>
      </w:r>
    </w:p>
    <w:p w14:paraId="38296B5F" w14:textId="77777777" w:rsidR="00155636" w:rsidRPr="00155636" w:rsidRDefault="00155636" w:rsidP="00155636">
      <w:pPr>
        <w:widowControl w:val="0"/>
        <w:ind w:firstLine="284"/>
        <w:jc w:val="both"/>
        <w:rPr>
          <w:rFonts w:eastAsia="Times New Roman"/>
          <w:color w:val="000000"/>
        </w:rPr>
      </w:pPr>
      <w:r w:rsidRPr="00155636">
        <w:rPr>
          <w:rFonts w:eastAsia="Times New Roman"/>
          <w:color w:val="000000"/>
        </w:rPr>
        <w:t xml:space="preserve">- Nước ta nằm ở nơi giao thoa của 2 vành đai sinh khoáng lớn Thái Bình Dương và Địa Trung Hải → tài nguyên khoáng sản khá đa dạng và phong phú. </w:t>
      </w:r>
    </w:p>
    <w:p w14:paraId="2808E0BF" w14:textId="77777777" w:rsidR="00155636" w:rsidRPr="00155636" w:rsidRDefault="00155636" w:rsidP="00155636">
      <w:pPr>
        <w:widowControl w:val="0"/>
        <w:ind w:firstLine="284"/>
        <w:jc w:val="both"/>
        <w:rPr>
          <w:rFonts w:eastAsia="Times New Roman"/>
          <w:color w:val="000000"/>
        </w:rPr>
      </w:pPr>
      <w:r w:rsidRPr="00155636">
        <w:rPr>
          <w:rFonts w:eastAsia="Times New Roman"/>
          <w:color w:val="000000"/>
        </w:rPr>
        <w:t xml:space="preserve">- Vị trí địa lí và đặc điểm lãnh thổ nước ta → sự phân hóa đa dạng của tự nhiên </w:t>
      </w:r>
    </w:p>
    <w:p w14:paraId="77A2D2EE" w14:textId="77777777" w:rsidR="00155636" w:rsidRPr="00155636" w:rsidRDefault="00155636" w:rsidP="00155636">
      <w:pPr>
        <w:widowControl w:val="0"/>
        <w:ind w:firstLine="284"/>
        <w:jc w:val="both"/>
        <w:rPr>
          <w:rFonts w:eastAsia="Times New Roman"/>
          <w:color w:val="000000"/>
        </w:rPr>
      </w:pPr>
      <w:r w:rsidRPr="00155636">
        <w:rPr>
          <w:rFonts w:eastAsia="Times New Roman"/>
          <w:color w:val="000000"/>
        </w:rPr>
        <w:t>- Nước ta thuộc khu vực chịu tác động của nhiều thiên tai như bão, lũ lụt, hạn hán, xâm nhập mặn,...</w:t>
      </w:r>
    </w:p>
    <w:p w14:paraId="3C82E29B" w14:textId="77777777" w:rsidR="00155636" w:rsidRPr="00155636" w:rsidRDefault="00155636" w:rsidP="00155636">
      <w:pPr>
        <w:widowControl w:val="0"/>
        <w:ind w:firstLine="284"/>
        <w:jc w:val="both"/>
        <w:rPr>
          <w:rFonts w:eastAsia="Times New Roman"/>
          <w:b/>
          <w:bCs/>
          <w:color w:val="000000"/>
        </w:rPr>
      </w:pPr>
      <w:r w:rsidRPr="00155636">
        <w:rPr>
          <w:rFonts w:eastAsia="Times New Roman"/>
          <w:b/>
          <w:bCs/>
          <w:color w:val="000000"/>
        </w:rPr>
        <w:t xml:space="preserve">2. Đối với kinh tế - xã hội và an ninh quốc </w:t>
      </w:r>
    </w:p>
    <w:p w14:paraId="043C2EC0" w14:textId="77777777" w:rsidR="00155636" w:rsidRPr="00155636" w:rsidRDefault="00155636" w:rsidP="00155636">
      <w:pPr>
        <w:widowControl w:val="0"/>
        <w:ind w:firstLine="284"/>
        <w:jc w:val="both"/>
        <w:rPr>
          <w:rFonts w:eastAsia="Times New Roman"/>
          <w:color w:val="000000"/>
        </w:rPr>
      </w:pPr>
      <w:r w:rsidRPr="00155636">
        <w:rPr>
          <w:rFonts w:eastAsia="Times New Roman"/>
          <w:b/>
          <w:bCs/>
          <w:color w:val="000000"/>
        </w:rPr>
        <w:t xml:space="preserve">- </w:t>
      </w:r>
      <w:r w:rsidRPr="00155636">
        <w:rPr>
          <w:rFonts w:eastAsia="Times New Roman"/>
          <w:color w:val="000000"/>
        </w:rPr>
        <w:t xml:space="preserve">Việt Nam nằm ở vị trí cầu nối giữa Đông Nam Á lục địa và Đông Nam Á hải đảo → thuận lợi </w:t>
      </w:r>
      <w:r w:rsidRPr="00155636">
        <w:rPr>
          <w:rFonts w:eastAsia="Times New Roman"/>
          <w:color w:val="000000"/>
        </w:rPr>
        <w:lastRenderedPageBreak/>
        <w:t>để tăng cường hợp tác với các quốc gia trong khu vực.</w:t>
      </w:r>
    </w:p>
    <w:p w14:paraId="13DA3872" w14:textId="77777777" w:rsidR="00155636" w:rsidRPr="00155636" w:rsidRDefault="00155636" w:rsidP="00155636">
      <w:pPr>
        <w:widowControl w:val="0"/>
        <w:ind w:firstLine="284"/>
        <w:jc w:val="both"/>
        <w:rPr>
          <w:rFonts w:eastAsia="Times New Roman"/>
          <w:color w:val="000000"/>
        </w:rPr>
      </w:pPr>
      <w:r w:rsidRPr="00155636">
        <w:rPr>
          <w:rFonts w:eastAsia="Times New Roman"/>
          <w:b/>
          <w:bCs/>
          <w:color w:val="000000"/>
        </w:rPr>
        <w:t>-</w:t>
      </w:r>
      <w:r w:rsidRPr="00155636">
        <w:rPr>
          <w:rFonts w:eastAsia="Times New Roman"/>
          <w:color w:val="000000"/>
        </w:rPr>
        <w:t xml:space="preserve"> Việt Nam nằm trên các trục giao thông quan trọng, các tuyến hàng hải, hàng không quốc tế cùng với các tuyến đường bộ, đường sắt xuyên Á, hành lang kinh tế Đông - Tây,... → thuận lợi cho giao thương, thực hiện chính sách mở cửa, hội nhập và thu hút đầu tư nước ngoài.</w:t>
      </w:r>
    </w:p>
    <w:p w14:paraId="35B425D6" w14:textId="77777777" w:rsidR="00155636" w:rsidRPr="00155636" w:rsidRDefault="00155636" w:rsidP="00155636">
      <w:pPr>
        <w:widowControl w:val="0"/>
        <w:ind w:firstLine="284"/>
        <w:jc w:val="both"/>
        <w:rPr>
          <w:rFonts w:eastAsia="Times New Roman"/>
          <w:color w:val="000000"/>
        </w:rPr>
      </w:pPr>
      <w:r w:rsidRPr="00155636">
        <w:rPr>
          <w:rFonts w:eastAsia="Times New Roman"/>
          <w:color w:val="000000"/>
        </w:rPr>
        <w:t>- Vị trí liền kề cùng nhiều nét tương đồng về lịch sử, văn hóa - xã hội và mối giao lưu lâu đời → nước ta duy trì và phát triển các mối quan hệ hòa bình, hợp tác hữu nghị với các nước trong khu vực.</w:t>
      </w:r>
    </w:p>
    <w:p w14:paraId="5B1C53F7" w14:textId="77777777" w:rsidR="00155636" w:rsidRPr="00155636" w:rsidRDefault="00155636" w:rsidP="00155636">
      <w:pPr>
        <w:widowControl w:val="0"/>
        <w:ind w:firstLine="284"/>
        <w:jc w:val="both"/>
        <w:rPr>
          <w:rFonts w:eastAsia="Times New Roman"/>
          <w:color w:val="000000"/>
        </w:rPr>
      </w:pPr>
      <w:r w:rsidRPr="00155636">
        <w:rPr>
          <w:rFonts w:eastAsia="Times New Roman"/>
          <w:color w:val="000000"/>
        </w:rPr>
        <w:t>- Việt Nam có vị trí quan trọng trong khu vực Đông Nam Á nói riêng và khu vực châu Á - Thái Bình Dương nói chung - là khu vực có nền kinh tế phát triển năng động và nhạy cảm với những biến động chính trị thế giới → sự nghiệp bảo vệ chủ quyền và toàn vẹn lãnh thổ đất nước phải luôn được đề cao.</w:t>
      </w:r>
    </w:p>
    <w:p w14:paraId="68CE00AC" w14:textId="77777777" w:rsidR="00155636" w:rsidRPr="00155636" w:rsidRDefault="00155636" w:rsidP="00155636">
      <w:pPr>
        <w:widowControl w:val="0"/>
        <w:tabs>
          <w:tab w:val="left" w:pos="567"/>
          <w:tab w:val="left" w:pos="2835"/>
          <w:tab w:val="left" w:pos="5103"/>
          <w:tab w:val="left" w:pos="7371"/>
        </w:tabs>
        <w:autoSpaceDE w:val="0"/>
        <w:autoSpaceDN w:val="0"/>
        <w:adjustRightInd w:val="0"/>
        <w:jc w:val="center"/>
        <w:rPr>
          <w:rFonts w:eastAsia="Times New Roman"/>
          <w:b/>
          <w:bCs/>
          <w:color w:val="000000"/>
          <w:lang w:eastAsia="vi-VN"/>
        </w:rPr>
      </w:pPr>
      <w:r w:rsidRPr="00155636">
        <w:rPr>
          <w:rFonts w:eastAsia="Times New Roman"/>
          <w:b/>
          <w:bCs/>
          <w:color w:val="000000"/>
          <w:lang w:eastAsia="vi-VN"/>
        </w:rPr>
        <w:t>CÂU HỎI ÔN TẬP</w:t>
      </w:r>
    </w:p>
    <w:p w14:paraId="41FCAD70"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rPr>
      </w:pPr>
      <w:r w:rsidRPr="00155636">
        <w:rPr>
          <w:b/>
          <w:bCs/>
          <w:color w:val="000000"/>
          <w:lang w:val="en"/>
        </w:rPr>
        <w:t>Câu 1.</w:t>
      </w:r>
      <w:r w:rsidRPr="00155636">
        <w:rPr>
          <w:color w:val="000000"/>
          <w:lang w:val="en"/>
        </w:rPr>
        <w:t xml:space="preserve"> Trên đất liền, các điểm cực Bắc, cực Nam, </w:t>
      </w:r>
      <w:r w:rsidRPr="00155636">
        <w:rPr>
          <w:color w:val="000000"/>
        </w:rPr>
        <w:t xml:space="preserve">cực Tây, cực Đông của nước ta lần lượt thuộc các tỉnh </w:t>
      </w:r>
    </w:p>
    <w:p w14:paraId="15966B32"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lang w:val="en"/>
        </w:rPr>
      </w:pPr>
      <w:r w:rsidRPr="00155636">
        <w:rPr>
          <w:color w:val="000000"/>
          <w:lang w:val="en"/>
        </w:rPr>
        <w:t xml:space="preserve">A. Hà Giang, Cà Mau, Khánh Hòa, Điện Biên.      B. Hà Giang, Cà Mau, Điện Biên, Nha Trang. </w:t>
      </w:r>
    </w:p>
    <w:p w14:paraId="469B17E8"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lang w:val="en"/>
        </w:rPr>
      </w:pPr>
      <w:r w:rsidRPr="00155636">
        <w:rPr>
          <w:color w:val="000000"/>
          <w:lang w:val="en"/>
        </w:rPr>
        <w:t>C. Quảng Ninh, Kiên Giang, Điện Biên, Phú Yên. D. Hà Giang, Cà Mau, Điện Biên, Khánh Hòa.</w:t>
      </w:r>
    </w:p>
    <w:p w14:paraId="46F108B5"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bCs/>
          <w:color w:val="000000"/>
          <w:lang w:val="en"/>
        </w:rPr>
      </w:pPr>
      <w:r w:rsidRPr="00155636">
        <w:rPr>
          <w:b/>
          <w:bCs/>
          <w:color w:val="000000"/>
          <w:lang w:val="en"/>
        </w:rPr>
        <w:t xml:space="preserve">Câu 2. </w:t>
      </w:r>
      <w:r w:rsidRPr="00155636">
        <w:rPr>
          <w:bCs/>
          <w:color w:val="000000"/>
          <w:lang w:val="en"/>
        </w:rPr>
        <w:t>Nước ta nằm trong khu vực nào sau đây?</w:t>
      </w:r>
    </w:p>
    <w:p w14:paraId="27E7D109"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bCs/>
          <w:color w:val="000000"/>
          <w:lang w:val="en"/>
        </w:rPr>
      </w:pPr>
      <w:r w:rsidRPr="00155636">
        <w:rPr>
          <w:bCs/>
          <w:color w:val="000000"/>
          <w:lang w:val="en"/>
        </w:rPr>
        <w:t>A. Nội chí tuyến bán cầu Nam.</w:t>
      </w:r>
      <w:r w:rsidRPr="00155636">
        <w:rPr>
          <w:bCs/>
          <w:color w:val="000000"/>
          <w:lang w:val="en"/>
        </w:rPr>
        <w:tab/>
        <w:t>B. Nội chí tuyến bán cầu Bắc.</w:t>
      </w:r>
    </w:p>
    <w:p w14:paraId="034B127A"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bCs/>
          <w:color w:val="000000"/>
          <w:lang w:val="en"/>
        </w:rPr>
      </w:pPr>
      <w:r w:rsidRPr="00155636">
        <w:rPr>
          <w:bCs/>
          <w:color w:val="000000"/>
          <w:lang w:val="en"/>
        </w:rPr>
        <w:t>C. Nằm ở phía bắc của đường chí tuyến Bắc.</w:t>
      </w:r>
      <w:r w:rsidRPr="00155636">
        <w:rPr>
          <w:bCs/>
          <w:color w:val="000000"/>
          <w:lang w:val="en"/>
        </w:rPr>
        <w:tab/>
        <w:t>D. Nằm ở phía nam của đường chí tuyến Nam.</w:t>
      </w:r>
    </w:p>
    <w:p w14:paraId="72107B61"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bCs/>
          <w:color w:val="000000"/>
          <w:lang w:val="en"/>
        </w:rPr>
      </w:pPr>
      <w:r w:rsidRPr="00155636">
        <w:rPr>
          <w:b/>
          <w:bCs/>
          <w:color w:val="000000"/>
          <w:lang w:val="en"/>
        </w:rPr>
        <w:t xml:space="preserve">Câu 3. </w:t>
      </w:r>
      <w:r w:rsidRPr="00155636">
        <w:rPr>
          <w:bCs/>
          <w:color w:val="000000"/>
          <w:lang w:val="en"/>
        </w:rPr>
        <w:t xml:space="preserve">Ý nào sau đây </w:t>
      </w:r>
      <w:r w:rsidRPr="00155636">
        <w:rPr>
          <w:b/>
          <w:color w:val="000000"/>
          <w:lang w:val="en"/>
        </w:rPr>
        <w:t xml:space="preserve">không </w:t>
      </w:r>
      <w:r w:rsidRPr="00155636">
        <w:rPr>
          <w:bCs/>
          <w:color w:val="000000"/>
          <w:lang w:val="en"/>
        </w:rPr>
        <w:t>đúng</w:t>
      </w:r>
      <w:r w:rsidRPr="00155636">
        <w:rPr>
          <w:b/>
          <w:color w:val="000000"/>
          <w:lang w:val="en"/>
        </w:rPr>
        <w:t xml:space="preserve"> </w:t>
      </w:r>
      <w:r w:rsidRPr="00155636">
        <w:rPr>
          <w:bCs/>
          <w:color w:val="000000"/>
          <w:lang w:val="en"/>
        </w:rPr>
        <w:t>về đặc điểm vị trí địa lí Việt Nam?</w:t>
      </w:r>
    </w:p>
    <w:p w14:paraId="7D5A26C2"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bCs/>
          <w:color w:val="000000"/>
          <w:lang w:val="en"/>
        </w:rPr>
      </w:pPr>
      <w:r w:rsidRPr="00155636">
        <w:rPr>
          <w:bCs/>
          <w:color w:val="000000"/>
          <w:lang w:val="en"/>
        </w:rPr>
        <w:t>A. Nằm ở bán đảo Đông Dương, gần trung tâm Đông Nam Á.</w:t>
      </w:r>
    </w:p>
    <w:p w14:paraId="068DCE40"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bCs/>
          <w:color w:val="000000"/>
          <w:lang w:val="en"/>
        </w:rPr>
      </w:pPr>
      <w:r w:rsidRPr="00155636">
        <w:rPr>
          <w:bCs/>
          <w:color w:val="000000"/>
          <w:lang w:val="en"/>
        </w:rPr>
        <w:t>B. Gần nơi giao nhau của các vành đai sinh khoáng lớn.</w:t>
      </w:r>
    </w:p>
    <w:p w14:paraId="092E24C7"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bCs/>
          <w:color w:val="000000"/>
          <w:lang w:val="en"/>
        </w:rPr>
      </w:pPr>
      <w:r w:rsidRPr="00155636">
        <w:rPr>
          <w:bCs/>
          <w:color w:val="000000"/>
          <w:lang w:val="en"/>
        </w:rPr>
        <w:t>C. Tiếp giáp với Trung Quốc, Lào, Thái Lan, Cam-pu-chia.</w:t>
      </w:r>
    </w:p>
    <w:p w14:paraId="4A458A42"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b/>
          <w:bCs/>
          <w:color w:val="000000"/>
          <w:lang w:val="en"/>
        </w:rPr>
      </w:pPr>
      <w:r w:rsidRPr="00155636">
        <w:rPr>
          <w:bCs/>
          <w:color w:val="000000"/>
          <w:lang w:val="en"/>
        </w:rPr>
        <w:t>D. Nằm trong khu vực phát triển kinh tế năng động của thế giới.</w:t>
      </w:r>
    </w:p>
    <w:p w14:paraId="68D5E702"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rPr>
      </w:pPr>
      <w:r w:rsidRPr="00155636">
        <w:rPr>
          <w:b/>
          <w:color w:val="000000"/>
        </w:rPr>
        <w:t xml:space="preserve">Câu 4. </w:t>
      </w:r>
      <w:r w:rsidRPr="00155636">
        <w:rPr>
          <w:color w:val="000000"/>
        </w:rPr>
        <w:t>Lãnh thổ Việt Nam là một khối thống nhất và toàn vẹn, bao gồm</w:t>
      </w:r>
    </w:p>
    <w:p w14:paraId="710C1A2E" w14:textId="77777777" w:rsidR="00155636" w:rsidRPr="00155636" w:rsidRDefault="00155636" w:rsidP="00155636">
      <w:pPr>
        <w:widowControl w:val="0"/>
        <w:tabs>
          <w:tab w:val="left" w:pos="284"/>
          <w:tab w:val="left" w:pos="2552"/>
          <w:tab w:val="left" w:pos="4395"/>
          <w:tab w:val="left" w:pos="7088"/>
        </w:tabs>
        <w:autoSpaceDE w:val="0"/>
        <w:autoSpaceDN w:val="0"/>
        <w:adjustRightInd w:val="0"/>
        <w:jc w:val="both"/>
        <w:rPr>
          <w:color w:val="000000"/>
        </w:rPr>
      </w:pPr>
      <w:r w:rsidRPr="00155636">
        <w:rPr>
          <w:color w:val="000000"/>
        </w:rPr>
        <w:t xml:space="preserve">A. vùng đất, hải đảo, thềm lục địa.                </w:t>
      </w:r>
      <w:r w:rsidRPr="00155636">
        <w:rPr>
          <w:color w:val="000000"/>
        </w:rPr>
        <w:tab/>
        <w:t>B. vùng núi, vùng đồng bằng, vùng biển.</w:t>
      </w:r>
    </w:p>
    <w:p w14:paraId="78554A79" w14:textId="77777777" w:rsidR="00155636" w:rsidRPr="00155636" w:rsidRDefault="00155636" w:rsidP="00155636">
      <w:pPr>
        <w:widowControl w:val="0"/>
        <w:tabs>
          <w:tab w:val="left" w:pos="284"/>
          <w:tab w:val="left" w:pos="2552"/>
          <w:tab w:val="left" w:pos="4395"/>
        </w:tabs>
        <w:autoSpaceDE w:val="0"/>
        <w:autoSpaceDN w:val="0"/>
        <w:adjustRightInd w:val="0"/>
        <w:jc w:val="both"/>
        <w:rPr>
          <w:color w:val="000000"/>
        </w:rPr>
      </w:pPr>
      <w:r w:rsidRPr="00155636">
        <w:rPr>
          <w:color w:val="000000"/>
        </w:rPr>
        <w:t>C. vùng đất, vùng biển, vùng trời.</w:t>
      </w:r>
      <w:r w:rsidRPr="00155636">
        <w:rPr>
          <w:color w:val="000000"/>
        </w:rPr>
        <w:tab/>
        <w:t>D. vùng núi cao, vùng đồi núi thấp, vùng đồng bằng.</w:t>
      </w:r>
    </w:p>
    <w:p w14:paraId="7B16F638"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rPr>
      </w:pPr>
      <w:r w:rsidRPr="00155636">
        <w:rPr>
          <w:b/>
          <w:color w:val="000000"/>
        </w:rPr>
        <w:t xml:space="preserve">Câu 5. </w:t>
      </w:r>
      <w:r w:rsidRPr="00155636">
        <w:rPr>
          <w:color w:val="000000"/>
        </w:rPr>
        <w:t>Trên đất liền, đường bờ biển nước ta kéo dài 3260 km từ</w:t>
      </w:r>
    </w:p>
    <w:p w14:paraId="3AF0C2B2"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rPr>
      </w:pPr>
      <w:r w:rsidRPr="00155636">
        <w:rPr>
          <w:color w:val="000000"/>
        </w:rPr>
        <w:t>A. tỉnh Quảng Ninh đến tỉnh Cà Mau.</w:t>
      </w:r>
      <w:r w:rsidRPr="00155636">
        <w:rPr>
          <w:color w:val="000000"/>
        </w:rPr>
        <w:tab/>
        <w:t>B. tỉnh Lạng Sơn đến tỉnh Cà Mau.</w:t>
      </w:r>
    </w:p>
    <w:p w14:paraId="416A0659"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rPr>
      </w:pPr>
      <w:r w:rsidRPr="00155636">
        <w:rPr>
          <w:color w:val="000000"/>
        </w:rPr>
        <w:t>C. tỉnh Lạng Sơn đến tỉnh Kiên Giang.</w:t>
      </w:r>
      <w:r w:rsidRPr="00155636">
        <w:rPr>
          <w:color w:val="000000"/>
        </w:rPr>
        <w:tab/>
        <w:t>D. tỉnh Quảng Ninh đến tỉnh Kiên Giang.</w:t>
      </w:r>
    </w:p>
    <w:p w14:paraId="1B825C73"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lang w:val="en"/>
        </w:rPr>
      </w:pPr>
      <w:r w:rsidRPr="00155636">
        <w:rPr>
          <w:b/>
          <w:bCs/>
          <w:color w:val="000000"/>
          <w:lang w:val="en"/>
        </w:rPr>
        <w:t xml:space="preserve">Câu 6. </w:t>
      </w:r>
      <w:r w:rsidRPr="00155636">
        <w:rPr>
          <w:color w:val="000000"/>
          <w:lang w:val="en"/>
        </w:rPr>
        <w:t>Đặc điểm nào dưới đây đúng với vùng biển nước ta?</w:t>
      </w:r>
    </w:p>
    <w:p w14:paraId="732172A1"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lang w:val="en"/>
        </w:rPr>
      </w:pPr>
      <w:r w:rsidRPr="00155636">
        <w:rPr>
          <w:color w:val="000000"/>
          <w:lang w:val="en"/>
        </w:rPr>
        <w:t>A. Thuộc Biển Đông, có diện tích khoảng 1 triệu km</w:t>
      </w:r>
      <w:r w:rsidRPr="00155636">
        <w:rPr>
          <w:color w:val="000000"/>
          <w:vertAlign w:val="superscript"/>
          <w:lang w:val="en"/>
        </w:rPr>
        <w:t>2</w:t>
      </w:r>
      <w:r w:rsidRPr="00155636">
        <w:rPr>
          <w:color w:val="000000"/>
          <w:lang w:val="en"/>
        </w:rPr>
        <w:t>.</w:t>
      </w:r>
    </w:p>
    <w:p w14:paraId="653775EF"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lang w:val="en"/>
        </w:rPr>
      </w:pPr>
      <w:r w:rsidRPr="00155636">
        <w:rPr>
          <w:color w:val="000000"/>
          <w:lang w:val="en"/>
        </w:rPr>
        <w:t>B. Nằm trong vùng nội chí tuyến bán cầu Nam.</w:t>
      </w:r>
    </w:p>
    <w:p w14:paraId="1BB43DF3"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lang w:val="en"/>
        </w:rPr>
      </w:pPr>
      <w:r w:rsidRPr="00155636">
        <w:rPr>
          <w:color w:val="000000"/>
          <w:lang w:val="en"/>
        </w:rPr>
        <w:t>C. Gồm các bộ phận: nội thủy, lãnh hải, vùng tiếp giáp lãnh hải, thềm lục địa.</w:t>
      </w:r>
    </w:p>
    <w:p w14:paraId="6CB94ADF"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lang w:val="en"/>
        </w:rPr>
      </w:pPr>
      <w:r w:rsidRPr="00155636">
        <w:rPr>
          <w:color w:val="000000"/>
          <w:lang w:val="en"/>
        </w:rPr>
        <w:t>D. Có diện tích gấp 4 lần diện tích đất liền.</w:t>
      </w:r>
    </w:p>
    <w:p w14:paraId="1B7A44AD"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lang w:val="en"/>
        </w:rPr>
      </w:pPr>
      <w:r w:rsidRPr="00155636">
        <w:rPr>
          <w:b/>
          <w:bCs/>
          <w:color w:val="000000"/>
          <w:lang w:val="en"/>
        </w:rPr>
        <w:t xml:space="preserve">Câu 7. </w:t>
      </w:r>
      <w:r w:rsidRPr="00155636">
        <w:rPr>
          <w:color w:val="000000"/>
          <w:lang w:val="en"/>
        </w:rPr>
        <w:t>Tài nguyên sinh vật và khoáng sản của nước ta rất đa dạng là do</w:t>
      </w:r>
    </w:p>
    <w:p w14:paraId="3CA95779"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lang w:val="en"/>
        </w:rPr>
      </w:pPr>
      <w:r w:rsidRPr="00155636">
        <w:rPr>
          <w:color w:val="000000"/>
          <w:lang w:val="en"/>
        </w:rPr>
        <w:t>A. nằm gần nơi giao nhau của hai vành đai sinh khoáng lớn, trên đường di cư của nhiều loài sinh vật.</w:t>
      </w:r>
    </w:p>
    <w:p w14:paraId="478D8064"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lang w:val="en"/>
        </w:rPr>
      </w:pPr>
      <w:r w:rsidRPr="00155636">
        <w:rPr>
          <w:color w:val="000000"/>
          <w:lang w:val="en"/>
        </w:rPr>
        <w:t>B. nằm trong vùng nội chí tuyến của bán cầu Bắc, trong khu vực gió mùa châu Á.</w:t>
      </w:r>
    </w:p>
    <w:p w14:paraId="1A836874"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lang w:val="en"/>
        </w:rPr>
      </w:pPr>
      <w:r w:rsidRPr="00155636">
        <w:rPr>
          <w:color w:val="000000"/>
          <w:lang w:val="en"/>
        </w:rPr>
        <w:t>C. các vận động tạo núi diễn ra liên tục ở giai đoạn Tân kiến tạo.</w:t>
      </w:r>
    </w:p>
    <w:p w14:paraId="3E4AE1BD"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lang w:val="en"/>
        </w:rPr>
      </w:pPr>
      <w:r w:rsidRPr="00155636">
        <w:rPr>
          <w:color w:val="000000"/>
          <w:lang w:val="en"/>
        </w:rPr>
        <w:t>D. lãnh thổ hẹp ngang, trải dài trên nhiều vĩ độ, tiếp giáp với vùng biển rộng lớn.</w:t>
      </w:r>
    </w:p>
    <w:p w14:paraId="59C2E0F5"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rPr>
      </w:pPr>
      <w:r w:rsidRPr="00155636">
        <w:rPr>
          <w:b/>
          <w:bCs/>
          <w:color w:val="000000"/>
          <w:lang w:val="en"/>
        </w:rPr>
        <w:t xml:space="preserve">Câu 8. </w:t>
      </w:r>
      <w:r w:rsidRPr="00155636">
        <w:rPr>
          <w:color w:val="000000"/>
        </w:rPr>
        <w:t xml:space="preserve">Đặc điểm nào dưới đây </w:t>
      </w:r>
      <w:r w:rsidRPr="00155636">
        <w:rPr>
          <w:b/>
          <w:bCs/>
          <w:color w:val="000000"/>
        </w:rPr>
        <w:t xml:space="preserve">không </w:t>
      </w:r>
      <w:r w:rsidRPr="00155636">
        <w:rPr>
          <w:color w:val="000000"/>
        </w:rPr>
        <w:t>đúng</w:t>
      </w:r>
      <w:r w:rsidRPr="00155636">
        <w:rPr>
          <w:b/>
          <w:bCs/>
          <w:color w:val="000000"/>
        </w:rPr>
        <w:t xml:space="preserve"> </w:t>
      </w:r>
      <w:r w:rsidRPr="00155636">
        <w:rPr>
          <w:color w:val="000000"/>
        </w:rPr>
        <w:t>với vị trí địa lí nước ta?</w:t>
      </w:r>
    </w:p>
    <w:p w14:paraId="243CF3EB"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rPr>
      </w:pPr>
      <w:r w:rsidRPr="00155636">
        <w:rPr>
          <w:color w:val="000000"/>
        </w:rPr>
        <w:t>A. Nằm liền kề các vành đai sinh khoáng lớn.</w:t>
      </w:r>
      <w:r w:rsidRPr="00155636">
        <w:rPr>
          <w:color w:val="000000"/>
        </w:rPr>
        <w:tab/>
        <w:t>B. Nầm gần trung tâm khu vực Đông Nam Á.</w:t>
      </w:r>
    </w:p>
    <w:p w14:paraId="51663AD6"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rPr>
      </w:pPr>
      <w:r w:rsidRPr="00155636">
        <w:rPr>
          <w:color w:val="000000"/>
        </w:rPr>
        <w:t>C. Tiếp giáp với Trung Quốc ở phía Bắc.</w:t>
      </w:r>
      <w:r w:rsidRPr="00155636">
        <w:rPr>
          <w:color w:val="000000"/>
        </w:rPr>
        <w:tab/>
        <w:t>D. Phần lớn lãnh thổ nằm trong múi giờ số 8.</w:t>
      </w:r>
    </w:p>
    <w:p w14:paraId="59EC13FC"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lang w:val="en"/>
        </w:rPr>
      </w:pPr>
      <w:r w:rsidRPr="00155636">
        <w:rPr>
          <w:b/>
          <w:bCs/>
          <w:color w:val="000000"/>
          <w:lang w:val="en"/>
        </w:rPr>
        <w:t xml:space="preserve">Câu 9. </w:t>
      </w:r>
      <w:r w:rsidRPr="00155636">
        <w:rPr>
          <w:color w:val="000000"/>
          <w:lang w:val="en"/>
        </w:rPr>
        <w:t>Vị trí địa lí đã quy định đặc điểm cơ bản nào của thiên nhiên nước ta?</w:t>
      </w:r>
    </w:p>
    <w:p w14:paraId="50C78822"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lang w:val="en"/>
        </w:rPr>
      </w:pPr>
      <w:r w:rsidRPr="00155636">
        <w:rPr>
          <w:color w:val="000000"/>
          <w:lang w:val="en"/>
        </w:rPr>
        <w:t>A. Chịu ảnh hưởng sâu sắc của biển.</w:t>
      </w:r>
      <w:r w:rsidRPr="00155636">
        <w:rPr>
          <w:color w:val="000000"/>
          <w:lang w:val="en"/>
        </w:rPr>
        <w:tab/>
        <w:t>B. Có thảm thực vật bốn mùa xanh tốt.</w:t>
      </w:r>
    </w:p>
    <w:p w14:paraId="11BE552C"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lang w:val="en"/>
        </w:rPr>
      </w:pPr>
      <w:r w:rsidRPr="00155636">
        <w:rPr>
          <w:color w:val="000000"/>
          <w:lang w:val="en"/>
        </w:rPr>
        <w:t>C. Khí hậu có hai mùa rõ rệt.</w:t>
      </w:r>
      <w:r w:rsidRPr="00155636">
        <w:rPr>
          <w:color w:val="000000"/>
          <w:lang w:val="en"/>
        </w:rPr>
        <w:tab/>
        <w:t>D. Mang tính chất nhiệt đới ẩm gió mùa.</w:t>
      </w:r>
    </w:p>
    <w:p w14:paraId="4DD64423"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lang w:val="en"/>
        </w:rPr>
      </w:pPr>
      <w:r w:rsidRPr="00155636">
        <w:rPr>
          <w:b/>
          <w:bCs/>
          <w:color w:val="000000"/>
          <w:lang w:val="en"/>
        </w:rPr>
        <w:t xml:space="preserve">Câu 10. </w:t>
      </w:r>
      <w:r w:rsidRPr="00155636">
        <w:rPr>
          <w:color w:val="000000"/>
          <w:lang w:val="en"/>
        </w:rPr>
        <w:t>Đặc điểm nào sau đây đúng với vị trí địa lí của nước ta?</w:t>
      </w:r>
    </w:p>
    <w:p w14:paraId="3000D3AC"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lang w:val="en"/>
        </w:rPr>
      </w:pPr>
      <w:r w:rsidRPr="00155636">
        <w:rPr>
          <w:color w:val="000000"/>
          <w:lang w:val="en"/>
        </w:rPr>
        <w:t>A. Nằm trong “vành đai lửa” Thái Bình Dương.</w:t>
      </w:r>
    </w:p>
    <w:p w14:paraId="2AC548F9"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lang w:val="en"/>
        </w:rPr>
      </w:pPr>
      <w:r w:rsidRPr="00155636">
        <w:rPr>
          <w:color w:val="000000"/>
          <w:lang w:val="en"/>
        </w:rPr>
        <w:t>B. Nằm trong khu vực chịu nhiều ảnh hưởng của thiên tai và biến đổi khí hậu.</w:t>
      </w:r>
    </w:p>
    <w:p w14:paraId="6D8D49FA"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lang w:val="en"/>
        </w:rPr>
      </w:pPr>
      <w:r w:rsidRPr="00155636">
        <w:rPr>
          <w:color w:val="000000"/>
          <w:lang w:val="en"/>
        </w:rPr>
        <w:t>C. Nằm trong khu vực có hoạt động địa chất tương đối ổn định, ít thiên tai.</w:t>
      </w:r>
    </w:p>
    <w:p w14:paraId="605BEDA2"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lang w:val="en"/>
        </w:rPr>
      </w:pPr>
      <w:r w:rsidRPr="00155636">
        <w:rPr>
          <w:color w:val="000000"/>
          <w:lang w:val="en"/>
        </w:rPr>
        <w:t>D. Nằm ngoài khu vực chí tuyến, quanh năm có gió Tây hoạt động.</w:t>
      </w:r>
    </w:p>
    <w:p w14:paraId="41B85CC2"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lang w:val="en"/>
        </w:rPr>
      </w:pPr>
      <w:r w:rsidRPr="00155636">
        <w:rPr>
          <w:b/>
          <w:bCs/>
          <w:color w:val="000000"/>
          <w:lang w:val="en"/>
        </w:rPr>
        <w:lastRenderedPageBreak/>
        <w:t xml:space="preserve">Câu 11. </w:t>
      </w:r>
      <w:r w:rsidRPr="00155636">
        <w:rPr>
          <w:color w:val="000000"/>
          <w:lang w:val="en"/>
        </w:rPr>
        <w:t>Vị trí địa lí và đặc điểm lãnh thổ đã tạo cho thiên nhiên nước ta</w:t>
      </w:r>
    </w:p>
    <w:p w14:paraId="58CB5072" w14:textId="77777777" w:rsidR="00155636" w:rsidRPr="00155636" w:rsidRDefault="00155636" w:rsidP="00155636">
      <w:pPr>
        <w:widowControl w:val="0"/>
        <w:tabs>
          <w:tab w:val="left" w:pos="284"/>
          <w:tab w:val="left" w:pos="2552"/>
          <w:tab w:val="left" w:pos="4253"/>
          <w:tab w:val="left" w:pos="7088"/>
        </w:tabs>
        <w:autoSpaceDE w:val="0"/>
        <w:autoSpaceDN w:val="0"/>
        <w:adjustRightInd w:val="0"/>
        <w:jc w:val="both"/>
        <w:rPr>
          <w:color w:val="000000"/>
          <w:lang w:val="en"/>
        </w:rPr>
      </w:pPr>
      <w:r w:rsidRPr="00155636">
        <w:rPr>
          <w:color w:val="000000"/>
          <w:lang w:val="en"/>
        </w:rPr>
        <w:t>A. có sự phân hóa đa dạng.</w:t>
      </w:r>
      <w:r w:rsidRPr="00155636">
        <w:rPr>
          <w:color w:val="000000"/>
          <w:lang w:val="en"/>
        </w:rPr>
        <w:tab/>
        <w:t>B. khá đồng nhất từ Bắc vào Nam.</w:t>
      </w:r>
    </w:p>
    <w:p w14:paraId="0ADA1AAE" w14:textId="77777777" w:rsidR="00155636" w:rsidRPr="00155636" w:rsidRDefault="00155636" w:rsidP="00155636">
      <w:pPr>
        <w:widowControl w:val="0"/>
        <w:tabs>
          <w:tab w:val="left" w:pos="284"/>
          <w:tab w:val="left" w:pos="2552"/>
          <w:tab w:val="left" w:pos="4253"/>
          <w:tab w:val="left" w:pos="7088"/>
        </w:tabs>
        <w:autoSpaceDE w:val="0"/>
        <w:autoSpaceDN w:val="0"/>
        <w:adjustRightInd w:val="0"/>
        <w:jc w:val="both"/>
        <w:rPr>
          <w:color w:val="000000"/>
          <w:lang w:val="en"/>
        </w:rPr>
      </w:pPr>
      <w:r w:rsidRPr="00155636">
        <w:rPr>
          <w:color w:val="000000"/>
          <w:lang w:val="en"/>
        </w:rPr>
        <w:t>C. nghèo nàn.</w:t>
      </w:r>
      <w:r w:rsidRPr="00155636">
        <w:rPr>
          <w:color w:val="000000"/>
          <w:lang w:val="en"/>
        </w:rPr>
        <w:tab/>
      </w:r>
      <w:r w:rsidRPr="00155636">
        <w:rPr>
          <w:color w:val="000000"/>
          <w:lang w:val="en"/>
        </w:rPr>
        <w:tab/>
        <w:t>D. giống các nước có cùng vĩ độ ở Tây Á và Bắc Phi.</w:t>
      </w:r>
    </w:p>
    <w:p w14:paraId="6C3E42F3"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rPr>
      </w:pPr>
      <w:r w:rsidRPr="00155636">
        <w:rPr>
          <w:b/>
          <w:bCs/>
          <w:color w:val="000000"/>
          <w:lang w:val="en"/>
        </w:rPr>
        <w:t>Câu 12.</w:t>
      </w:r>
      <w:r w:rsidRPr="00155636">
        <w:rPr>
          <w:color w:val="000000"/>
          <w:lang w:val="en"/>
        </w:rPr>
        <w:t xml:space="preserve"> Ý nghĩa to lớn </w:t>
      </w:r>
      <w:r w:rsidRPr="00155636">
        <w:rPr>
          <w:color w:val="000000"/>
        </w:rPr>
        <w:t xml:space="preserve">của vị trí địa lí nước ta về mặt </w:t>
      </w:r>
      <w:r w:rsidRPr="00155636">
        <w:rPr>
          <w:color w:val="000000"/>
          <w:lang w:val="en"/>
        </w:rPr>
        <w:t>kinh t</w:t>
      </w:r>
      <w:r w:rsidRPr="00155636">
        <w:rPr>
          <w:color w:val="000000"/>
        </w:rPr>
        <w:t>ế là</w:t>
      </w:r>
    </w:p>
    <w:p w14:paraId="2B9B57E5"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bCs/>
          <w:color w:val="000000"/>
        </w:rPr>
      </w:pPr>
      <w:r w:rsidRPr="00155636">
        <w:rPr>
          <w:bCs/>
          <w:color w:val="000000"/>
          <w:lang w:val="en"/>
        </w:rPr>
        <w:t>A. t</w:t>
      </w:r>
      <w:r w:rsidRPr="00155636">
        <w:rPr>
          <w:bCs/>
          <w:color w:val="000000"/>
        </w:rPr>
        <w:t xml:space="preserve">ạo điều kiện thuận lợi cho giao thương, thực hiện chính sách mở cửa, hội nhập và thu hút đầu tư nước ngoài. </w:t>
      </w:r>
    </w:p>
    <w:p w14:paraId="0187AA29"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rPr>
      </w:pPr>
      <w:r w:rsidRPr="00155636">
        <w:rPr>
          <w:color w:val="000000"/>
          <w:lang w:val="en"/>
        </w:rPr>
        <w:t>B. t</w:t>
      </w:r>
      <w:r w:rsidRPr="00155636">
        <w:rPr>
          <w:color w:val="000000"/>
        </w:rPr>
        <w:t xml:space="preserve">ạo </w:t>
      </w:r>
      <w:r w:rsidRPr="00155636">
        <w:rPr>
          <w:bCs/>
          <w:color w:val="000000"/>
        </w:rPr>
        <w:t>điều kiện</w:t>
      </w:r>
      <w:r w:rsidRPr="00155636">
        <w:rPr>
          <w:color w:val="000000"/>
        </w:rPr>
        <w:t xml:space="preserve"> cho nước ta duy trì và phát triển các mối quan hệ hòa bình hợp tác hữu nghị với các nước trong khu vực.  </w:t>
      </w:r>
    </w:p>
    <w:p w14:paraId="4C97A2B0"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rPr>
      </w:pPr>
      <w:r w:rsidRPr="00155636">
        <w:rPr>
          <w:color w:val="000000"/>
          <w:lang w:val="en"/>
        </w:rPr>
        <w:t>C. có v</w:t>
      </w:r>
      <w:r w:rsidRPr="00155636">
        <w:rPr>
          <w:color w:val="000000"/>
        </w:rPr>
        <w:t xml:space="preserve">ị trí quan trọng trong khu vực Đông Nam Á, khu vực có nền kinh tế phát triển năng động và nhạy cảm với những biến động chính trị thế giới.  </w:t>
      </w:r>
    </w:p>
    <w:p w14:paraId="704911D4"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lang w:val="en"/>
        </w:rPr>
      </w:pPr>
      <w:r w:rsidRPr="00155636">
        <w:rPr>
          <w:color w:val="000000"/>
          <w:lang w:val="en"/>
        </w:rPr>
        <w:t>D. có mối giao lưu lâu đời với các nước trong khu vực.</w:t>
      </w:r>
    </w:p>
    <w:p w14:paraId="3E3DD9CB"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rPr>
      </w:pPr>
      <w:r w:rsidRPr="00155636">
        <w:rPr>
          <w:b/>
          <w:bCs/>
          <w:color w:val="000000"/>
          <w:lang w:val="en"/>
        </w:rPr>
        <w:t>Câu 13.</w:t>
      </w:r>
      <w:r w:rsidRPr="00155636">
        <w:rPr>
          <w:color w:val="000000"/>
          <w:lang w:val="en"/>
        </w:rPr>
        <w:t xml:space="preserve"> Ý nghĩa to lớn </w:t>
      </w:r>
      <w:r w:rsidRPr="00155636">
        <w:rPr>
          <w:color w:val="000000"/>
        </w:rPr>
        <w:t xml:space="preserve">của vị trí địa lí nước ta về mặt văn hóa - </w:t>
      </w:r>
      <w:r w:rsidRPr="00155636">
        <w:rPr>
          <w:color w:val="000000"/>
          <w:lang w:val="en"/>
        </w:rPr>
        <w:t>xã hội</w:t>
      </w:r>
      <w:r w:rsidRPr="00155636">
        <w:rPr>
          <w:color w:val="000000"/>
        </w:rPr>
        <w:t xml:space="preserve"> là</w:t>
      </w:r>
    </w:p>
    <w:p w14:paraId="65D90A40"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bCs/>
          <w:color w:val="000000"/>
        </w:rPr>
      </w:pPr>
      <w:r w:rsidRPr="00155636">
        <w:rPr>
          <w:bCs/>
          <w:color w:val="000000"/>
          <w:lang w:val="en"/>
        </w:rPr>
        <w:t>A. t</w:t>
      </w:r>
      <w:r w:rsidRPr="00155636">
        <w:rPr>
          <w:bCs/>
          <w:color w:val="000000"/>
        </w:rPr>
        <w:t xml:space="preserve">ạo điều kiện thuận lợi cho giao thương, thực hiện chính sách mở cửa, hội nhập và thu hút đầu tư nước ngoài. </w:t>
      </w:r>
    </w:p>
    <w:p w14:paraId="526B1A5B"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rPr>
      </w:pPr>
      <w:r w:rsidRPr="00155636">
        <w:rPr>
          <w:color w:val="000000"/>
          <w:lang w:val="en"/>
        </w:rPr>
        <w:t>B. t</w:t>
      </w:r>
      <w:r w:rsidRPr="00155636">
        <w:rPr>
          <w:color w:val="000000"/>
        </w:rPr>
        <w:t xml:space="preserve">ạo </w:t>
      </w:r>
      <w:r w:rsidRPr="00155636">
        <w:rPr>
          <w:bCs/>
          <w:color w:val="000000"/>
        </w:rPr>
        <w:t>điều kiện</w:t>
      </w:r>
      <w:r w:rsidRPr="00155636">
        <w:rPr>
          <w:color w:val="000000"/>
        </w:rPr>
        <w:t xml:space="preserve"> cho nước ta duy trì và phát triển các mối quan hệ hòa bình hợp tác hữu nghị với các nước trong khu vực.  </w:t>
      </w:r>
    </w:p>
    <w:p w14:paraId="71DEFE7B"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rPr>
      </w:pPr>
      <w:r w:rsidRPr="00155636">
        <w:rPr>
          <w:color w:val="000000"/>
          <w:lang w:val="en"/>
        </w:rPr>
        <w:t>C. có v</w:t>
      </w:r>
      <w:r w:rsidRPr="00155636">
        <w:rPr>
          <w:color w:val="000000"/>
        </w:rPr>
        <w:t xml:space="preserve">ị trí quan trọng trong khu vực Đông Nam Á, khu vực có nền kinh tế phát triển năng động và nhạy cảm với những biến động chính trị thế giới.  </w:t>
      </w:r>
    </w:p>
    <w:p w14:paraId="12D5A454"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rPr>
      </w:pPr>
      <w:r w:rsidRPr="00155636">
        <w:rPr>
          <w:color w:val="000000"/>
          <w:lang w:val="en"/>
        </w:rPr>
        <w:t>D. nhiều điều kiện thuận lợi để tăng cường hợp tác với các quốc gia trong khu vực.</w:t>
      </w:r>
    </w:p>
    <w:p w14:paraId="290DF6DF"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rPr>
      </w:pPr>
      <w:r w:rsidRPr="00155636">
        <w:rPr>
          <w:b/>
          <w:bCs/>
          <w:color w:val="000000"/>
          <w:lang w:val="en"/>
        </w:rPr>
        <w:t>Câu 14.</w:t>
      </w:r>
      <w:r w:rsidRPr="00155636">
        <w:rPr>
          <w:color w:val="000000"/>
          <w:lang w:val="en"/>
        </w:rPr>
        <w:t xml:space="preserve"> Ý nghĩa to lớn </w:t>
      </w:r>
      <w:r w:rsidRPr="00155636">
        <w:rPr>
          <w:color w:val="000000"/>
        </w:rPr>
        <w:t xml:space="preserve">của vị trí địa lí nước ta về mặt </w:t>
      </w:r>
      <w:r w:rsidRPr="00155636">
        <w:rPr>
          <w:color w:val="000000"/>
          <w:lang w:val="en"/>
        </w:rPr>
        <w:t>an ninh quốc phòng</w:t>
      </w:r>
      <w:r w:rsidRPr="00155636">
        <w:rPr>
          <w:color w:val="000000"/>
        </w:rPr>
        <w:t xml:space="preserve"> là</w:t>
      </w:r>
    </w:p>
    <w:p w14:paraId="17C48003"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bCs/>
          <w:color w:val="000000"/>
        </w:rPr>
      </w:pPr>
      <w:r w:rsidRPr="00155636">
        <w:rPr>
          <w:bCs/>
          <w:color w:val="000000"/>
          <w:lang w:val="en"/>
        </w:rPr>
        <w:t>A. t</w:t>
      </w:r>
      <w:r w:rsidRPr="00155636">
        <w:rPr>
          <w:bCs/>
          <w:color w:val="000000"/>
        </w:rPr>
        <w:t xml:space="preserve">ạo điều kiện thuận lợi cho giao thương, thực hiện chính sách mở cửa, hội nhập và thu hút đầu tư nước ngoài. </w:t>
      </w:r>
    </w:p>
    <w:p w14:paraId="686FB300"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rPr>
      </w:pPr>
      <w:r w:rsidRPr="00155636">
        <w:rPr>
          <w:color w:val="000000"/>
          <w:lang w:val="en"/>
        </w:rPr>
        <w:t>B. t</w:t>
      </w:r>
      <w:r w:rsidRPr="00155636">
        <w:rPr>
          <w:color w:val="000000"/>
        </w:rPr>
        <w:t xml:space="preserve">ạo </w:t>
      </w:r>
      <w:r w:rsidRPr="00155636">
        <w:rPr>
          <w:bCs/>
          <w:color w:val="000000"/>
        </w:rPr>
        <w:t>điều kiện</w:t>
      </w:r>
      <w:r w:rsidRPr="00155636">
        <w:rPr>
          <w:color w:val="000000"/>
        </w:rPr>
        <w:t xml:space="preserve"> cho nước ta duy trì và phát triển các mối quan hệ hòa bình hợp tác hữu nghị với các nước trong khu vực.  </w:t>
      </w:r>
    </w:p>
    <w:p w14:paraId="203304E2"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rPr>
      </w:pPr>
      <w:r w:rsidRPr="00155636">
        <w:rPr>
          <w:color w:val="000000"/>
          <w:lang w:val="en"/>
        </w:rPr>
        <w:t>C. có v</w:t>
      </w:r>
      <w:r w:rsidRPr="00155636">
        <w:rPr>
          <w:color w:val="000000"/>
        </w:rPr>
        <w:t xml:space="preserve">ị trí quan trọng trong khu vực Đông Nam Á, khu vực có nền kinh tế phát triển năng động và nhạy cảm với những biến động chính trị thế giới.  </w:t>
      </w:r>
    </w:p>
    <w:p w14:paraId="604F0B92"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both"/>
        <w:rPr>
          <w:color w:val="000000"/>
        </w:rPr>
      </w:pPr>
      <w:r w:rsidRPr="00155636">
        <w:rPr>
          <w:color w:val="000000"/>
          <w:lang w:val="en"/>
        </w:rPr>
        <w:t>D. có mối giao lưu lâu đời với các nước trong khu vực.</w:t>
      </w:r>
    </w:p>
    <w:p w14:paraId="537BC617" w14:textId="77777777" w:rsidR="00155636" w:rsidRPr="00155636" w:rsidRDefault="00155636" w:rsidP="00155636">
      <w:pPr>
        <w:widowControl w:val="0"/>
        <w:rPr>
          <w:color w:val="000000"/>
        </w:rPr>
      </w:pPr>
      <w:r w:rsidRPr="00155636">
        <w:rPr>
          <w:b/>
          <w:bCs/>
          <w:color w:val="000000"/>
          <w:lang w:val="en"/>
        </w:rPr>
        <w:t>Câu 15.</w:t>
      </w:r>
      <w:r w:rsidRPr="00155636">
        <w:rPr>
          <w:color w:val="000000"/>
          <w:lang w:val="en"/>
        </w:rPr>
        <w:t xml:space="preserve"> </w:t>
      </w:r>
      <w:r w:rsidRPr="00155636">
        <w:rPr>
          <w:color w:val="000000"/>
        </w:rPr>
        <w:t xml:space="preserve"> Đọc đoạn thông tin và chọn đúng hoặc sai  ở mỗi ý a), b), c), d) sau đây:</w:t>
      </w:r>
    </w:p>
    <w:p w14:paraId="4E6B4954" w14:textId="77777777" w:rsidR="00155636" w:rsidRPr="00155636" w:rsidRDefault="00155636" w:rsidP="00155636">
      <w:pPr>
        <w:widowControl w:val="0"/>
        <w:jc w:val="both"/>
        <w:rPr>
          <w:i/>
          <w:iCs/>
          <w:color w:val="000000"/>
        </w:rPr>
      </w:pPr>
      <w:r w:rsidRPr="00155636">
        <w:rPr>
          <w:i/>
          <w:iCs/>
          <w:color w:val="000000"/>
        </w:rPr>
        <w:t>Việt Nam nằm gần trung tâm khu vực Đông Nam Á. Trên đất liền, điểm cực Bắc nước ta ở 23</w:t>
      </w:r>
      <w:r w:rsidRPr="00155636">
        <w:rPr>
          <w:i/>
          <w:iCs/>
          <w:color w:val="000000"/>
          <w:vertAlign w:val="superscript"/>
        </w:rPr>
        <w:t>0</w:t>
      </w:r>
      <w:r w:rsidRPr="00155636">
        <w:rPr>
          <w:i/>
          <w:iCs/>
          <w:color w:val="000000"/>
        </w:rPr>
        <w:t>23</w:t>
      </w:r>
      <w:r w:rsidRPr="00155636">
        <w:rPr>
          <w:i/>
          <w:iCs/>
          <w:color w:val="000000"/>
          <w:vertAlign w:val="superscript"/>
        </w:rPr>
        <w:t>’</w:t>
      </w:r>
      <w:r w:rsidRPr="00155636">
        <w:rPr>
          <w:i/>
          <w:iCs/>
          <w:color w:val="000000"/>
        </w:rPr>
        <w:t>B, cực Nam ở 8</w:t>
      </w:r>
      <w:r w:rsidRPr="00155636">
        <w:rPr>
          <w:i/>
          <w:iCs/>
          <w:color w:val="000000"/>
          <w:vertAlign w:val="superscript"/>
        </w:rPr>
        <w:t>0</w:t>
      </w:r>
      <w:r w:rsidRPr="00155636">
        <w:rPr>
          <w:i/>
          <w:iCs/>
          <w:color w:val="000000"/>
        </w:rPr>
        <w:t>34</w:t>
      </w:r>
      <w:r w:rsidRPr="00155636">
        <w:rPr>
          <w:i/>
          <w:iCs/>
          <w:color w:val="000000"/>
          <w:vertAlign w:val="superscript"/>
        </w:rPr>
        <w:t>’</w:t>
      </w:r>
      <w:r w:rsidRPr="00155636">
        <w:rPr>
          <w:i/>
          <w:iCs/>
          <w:color w:val="000000"/>
        </w:rPr>
        <w:t>B, cực Tây ở 102</w:t>
      </w:r>
      <w:r w:rsidRPr="00155636">
        <w:rPr>
          <w:i/>
          <w:iCs/>
          <w:color w:val="000000"/>
          <w:vertAlign w:val="superscript"/>
        </w:rPr>
        <w:t>0</w:t>
      </w:r>
      <w:r w:rsidRPr="00155636">
        <w:rPr>
          <w:i/>
          <w:iCs/>
          <w:color w:val="000000"/>
        </w:rPr>
        <w:t>09</w:t>
      </w:r>
      <w:r w:rsidRPr="00155636">
        <w:rPr>
          <w:i/>
          <w:iCs/>
          <w:color w:val="000000"/>
          <w:vertAlign w:val="superscript"/>
        </w:rPr>
        <w:t>’</w:t>
      </w:r>
      <w:r w:rsidRPr="00155636">
        <w:rPr>
          <w:i/>
          <w:iCs/>
          <w:color w:val="000000"/>
        </w:rPr>
        <w:t>Đ và cực Đông ở 109</w:t>
      </w:r>
      <w:r w:rsidRPr="00155636">
        <w:rPr>
          <w:i/>
          <w:iCs/>
          <w:color w:val="000000"/>
          <w:vertAlign w:val="superscript"/>
        </w:rPr>
        <w:t>0</w:t>
      </w:r>
      <w:r w:rsidRPr="00155636">
        <w:rPr>
          <w:i/>
          <w:iCs/>
          <w:color w:val="000000"/>
        </w:rPr>
        <w:t>28</w:t>
      </w:r>
      <w:r w:rsidRPr="00155636">
        <w:rPr>
          <w:i/>
          <w:iCs/>
          <w:color w:val="000000"/>
          <w:vertAlign w:val="superscript"/>
        </w:rPr>
        <w:t xml:space="preserve">’ </w:t>
      </w:r>
      <w:r w:rsidRPr="00155636">
        <w:rPr>
          <w:i/>
          <w:iCs/>
          <w:color w:val="000000"/>
        </w:rPr>
        <w:t>Đ. Vùng biển nước ta kéo dài tới khoảng vĩ độ 6</w:t>
      </w:r>
      <w:r w:rsidRPr="00155636">
        <w:rPr>
          <w:i/>
          <w:iCs/>
          <w:color w:val="000000"/>
          <w:vertAlign w:val="superscript"/>
        </w:rPr>
        <w:t>0</w:t>
      </w:r>
      <w:r w:rsidRPr="00155636">
        <w:rPr>
          <w:i/>
          <w:iCs/>
          <w:color w:val="000000"/>
        </w:rPr>
        <w:t>50</w:t>
      </w:r>
      <w:r w:rsidRPr="00155636">
        <w:rPr>
          <w:i/>
          <w:iCs/>
          <w:color w:val="000000"/>
          <w:vertAlign w:val="superscript"/>
        </w:rPr>
        <w:t>’</w:t>
      </w:r>
      <w:r w:rsidRPr="00155636">
        <w:rPr>
          <w:i/>
          <w:iCs/>
          <w:color w:val="000000"/>
        </w:rPr>
        <w:t>B và từ kinh độ 101</w:t>
      </w:r>
      <w:r w:rsidRPr="00155636">
        <w:rPr>
          <w:i/>
          <w:iCs/>
          <w:color w:val="000000"/>
          <w:vertAlign w:val="superscript"/>
        </w:rPr>
        <w:t>0</w:t>
      </w:r>
      <w:r w:rsidRPr="00155636">
        <w:rPr>
          <w:i/>
          <w:iCs/>
          <w:color w:val="000000"/>
        </w:rPr>
        <w:t>Đ đến khoảng kinh độ 117</w:t>
      </w:r>
      <w:r w:rsidRPr="00155636">
        <w:rPr>
          <w:i/>
          <w:iCs/>
          <w:color w:val="000000"/>
          <w:vertAlign w:val="superscript"/>
        </w:rPr>
        <w:t>0</w:t>
      </w:r>
      <w:r w:rsidRPr="00155636">
        <w:rPr>
          <w:i/>
          <w:iCs/>
          <w:color w:val="000000"/>
        </w:rPr>
        <w:t>20</w:t>
      </w:r>
      <w:r w:rsidRPr="00155636">
        <w:rPr>
          <w:i/>
          <w:iCs/>
          <w:color w:val="000000"/>
          <w:vertAlign w:val="superscript"/>
        </w:rPr>
        <w:t xml:space="preserve">’ </w:t>
      </w:r>
      <w:r w:rsidRPr="00155636">
        <w:rPr>
          <w:i/>
          <w:iCs/>
          <w:color w:val="000000"/>
        </w:rPr>
        <w:t xml:space="preserve">Đ. </w:t>
      </w:r>
    </w:p>
    <w:p w14:paraId="04E907B7" w14:textId="77777777" w:rsidR="00155636" w:rsidRPr="00155636" w:rsidRDefault="00155636" w:rsidP="00155636">
      <w:pPr>
        <w:widowControl w:val="0"/>
        <w:rPr>
          <w:color w:val="000000"/>
        </w:rPr>
      </w:pPr>
      <w:r w:rsidRPr="00155636">
        <w:rPr>
          <w:color w:val="000000"/>
        </w:rPr>
        <w:t>a) Lãnh thổ phần đất liền nước ta kéo dài khoảng 15 vĩ độ.</w:t>
      </w:r>
    </w:p>
    <w:p w14:paraId="7AD9B60B"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center"/>
        <w:outlineLvl w:val="0"/>
        <w:rPr>
          <w:color w:val="000000"/>
          <w:lang w:val="en"/>
        </w:rPr>
      </w:pPr>
      <w:r w:rsidRPr="00155636">
        <w:rPr>
          <w:color w:val="000000"/>
          <w:lang w:val="en"/>
        </w:rPr>
        <w:t>a. Đúng.</w:t>
      </w:r>
      <w:r w:rsidRPr="00155636">
        <w:rPr>
          <w:color w:val="000000"/>
          <w:lang w:val="en"/>
        </w:rPr>
        <w:tab/>
        <w:t>b. Sai.</w:t>
      </w:r>
    </w:p>
    <w:p w14:paraId="0D29B78A" w14:textId="77777777" w:rsidR="00155636" w:rsidRPr="00155636" w:rsidRDefault="00155636" w:rsidP="00155636">
      <w:pPr>
        <w:widowControl w:val="0"/>
        <w:rPr>
          <w:color w:val="000000"/>
        </w:rPr>
      </w:pPr>
      <w:r w:rsidRPr="00155636">
        <w:rPr>
          <w:color w:val="000000"/>
        </w:rPr>
        <w:t xml:space="preserve">b) Nước ta nằm hoàn toàn trong vùng nội chí tuyến bán cầu Bắc. </w:t>
      </w:r>
    </w:p>
    <w:p w14:paraId="1472E035"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center"/>
        <w:outlineLvl w:val="0"/>
        <w:rPr>
          <w:color w:val="000000"/>
          <w:lang w:val="en"/>
        </w:rPr>
      </w:pPr>
      <w:r w:rsidRPr="00155636">
        <w:rPr>
          <w:color w:val="000000"/>
          <w:lang w:val="en"/>
        </w:rPr>
        <w:t>a. Đúng.</w:t>
      </w:r>
      <w:r w:rsidRPr="00155636">
        <w:rPr>
          <w:color w:val="000000"/>
          <w:lang w:val="en"/>
        </w:rPr>
        <w:tab/>
        <w:t>b. Sai.</w:t>
      </w:r>
    </w:p>
    <w:p w14:paraId="16101824" w14:textId="77777777" w:rsidR="00155636" w:rsidRPr="00155636" w:rsidRDefault="00155636" w:rsidP="00155636">
      <w:pPr>
        <w:widowControl w:val="0"/>
        <w:rPr>
          <w:color w:val="000000"/>
        </w:rPr>
      </w:pPr>
      <w:r w:rsidRPr="00155636">
        <w:rPr>
          <w:color w:val="000000"/>
        </w:rPr>
        <w:t xml:space="preserve">c) Nhờ vị trí địa lí nên nước ta ít chịu ảnh hưởng của thiên tai và biến đổi khí hậu. </w:t>
      </w:r>
    </w:p>
    <w:p w14:paraId="027ACA1D"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center"/>
        <w:outlineLvl w:val="0"/>
        <w:rPr>
          <w:color w:val="000000"/>
          <w:lang w:val="en"/>
        </w:rPr>
      </w:pPr>
      <w:r w:rsidRPr="00155636">
        <w:rPr>
          <w:color w:val="000000"/>
          <w:lang w:val="en"/>
        </w:rPr>
        <w:t>a. Đúng.</w:t>
      </w:r>
      <w:r w:rsidRPr="00155636">
        <w:rPr>
          <w:color w:val="000000"/>
          <w:lang w:val="en"/>
        </w:rPr>
        <w:tab/>
        <w:t>b. Sai.</w:t>
      </w:r>
    </w:p>
    <w:p w14:paraId="3BA87461" w14:textId="77777777" w:rsidR="00155636" w:rsidRPr="00155636" w:rsidRDefault="00155636" w:rsidP="00155636">
      <w:pPr>
        <w:widowControl w:val="0"/>
        <w:rPr>
          <w:color w:val="000000"/>
        </w:rPr>
      </w:pPr>
      <w:r w:rsidRPr="00155636">
        <w:rPr>
          <w:color w:val="000000"/>
        </w:rPr>
        <w:t xml:space="preserve">d) Nước ta thường xuyên chịu ảnh hưởng của gió mùa châu Á và Tín phong. </w:t>
      </w:r>
    </w:p>
    <w:p w14:paraId="48858FC5"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center"/>
        <w:outlineLvl w:val="0"/>
        <w:rPr>
          <w:color w:val="000000"/>
          <w:lang w:val="en"/>
        </w:rPr>
      </w:pPr>
      <w:r w:rsidRPr="00155636">
        <w:rPr>
          <w:color w:val="000000"/>
          <w:lang w:val="en"/>
        </w:rPr>
        <w:t>a. Đúng.</w:t>
      </w:r>
      <w:r w:rsidRPr="00155636">
        <w:rPr>
          <w:color w:val="000000"/>
          <w:lang w:val="en"/>
        </w:rPr>
        <w:tab/>
        <w:t>b. Sai.</w:t>
      </w:r>
    </w:p>
    <w:p w14:paraId="46E963F0" w14:textId="77777777" w:rsidR="00155636" w:rsidRPr="00155636" w:rsidRDefault="00155636" w:rsidP="00155636">
      <w:pPr>
        <w:widowControl w:val="0"/>
        <w:rPr>
          <w:color w:val="000000"/>
        </w:rPr>
      </w:pPr>
      <w:r w:rsidRPr="00155636">
        <w:rPr>
          <w:b/>
          <w:bCs/>
          <w:color w:val="000000"/>
          <w:lang w:val="en"/>
        </w:rPr>
        <w:t>Câu 16.</w:t>
      </w:r>
      <w:r w:rsidRPr="00155636">
        <w:rPr>
          <w:color w:val="000000"/>
          <w:lang w:val="en"/>
        </w:rPr>
        <w:t xml:space="preserve"> </w:t>
      </w:r>
      <w:r w:rsidRPr="00155636">
        <w:rPr>
          <w:color w:val="000000"/>
        </w:rPr>
        <w:t>Đọc đoạn thông tin và chọn đúng hoặc sai  ở mỗi ý a), b), c), d) sau đây:</w:t>
      </w:r>
    </w:p>
    <w:p w14:paraId="02ABD332" w14:textId="77777777" w:rsidR="00155636" w:rsidRPr="00155636" w:rsidRDefault="00155636" w:rsidP="00155636">
      <w:pPr>
        <w:widowControl w:val="0"/>
        <w:rPr>
          <w:color w:val="000000"/>
        </w:rPr>
      </w:pPr>
      <w:r w:rsidRPr="00155636">
        <w:rPr>
          <w:i/>
          <w:iCs/>
          <w:color w:val="000000"/>
        </w:rPr>
        <w:t xml:space="preserve">Nước ta nằm ở phía đông của bán đảo Đông Dương, phần đất liền tiếp giáp với 3 quốc gia. Trên biển, Việt Nam có chung biển Đông với nhiều quốc gia khác. Nước ta nằm ở vị trí trung chuyển của các tuyến đường hàng hải và hàng không quốc tế, cũng như các tuyến đường bộ, đường sắt xuyên Á. </w:t>
      </w:r>
    </w:p>
    <w:p w14:paraId="14D1D2F3" w14:textId="77777777" w:rsidR="00155636" w:rsidRPr="00155636" w:rsidRDefault="00155636" w:rsidP="00155636">
      <w:pPr>
        <w:widowControl w:val="0"/>
        <w:jc w:val="both"/>
        <w:rPr>
          <w:color w:val="000000"/>
        </w:rPr>
      </w:pPr>
      <w:r w:rsidRPr="00155636">
        <w:rPr>
          <w:color w:val="000000"/>
        </w:rPr>
        <w:t>a) Ba quốc gia tiếp giáp với nước ta trên đất liền là: Trung Quốc, Thái Lan, Lào.</w:t>
      </w:r>
    </w:p>
    <w:p w14:paraId="50966715"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center"/>
        <w:outlineLvl w:val="0"/>
        <w:rPr>
          <w:color w:val="000000"/>
          <w:lang w:val="en"/>
        </w:rPr>
      </w:pPr>
      <w:r w:rsidRPr="00155636">
        <w:rPr>
          <w:color w:val="000000"/>
          <w:lang w:val="en"/>
        </w:rPr>
        <w:t>a. Đúng.</w:t>
      </w:r>
      <w:r w:rsidRPr="00155636">
        <w:rPr>
          <w:color w:val="000000"/>
          <w:lang w:val="en"/>
        </w:rPr>
        <w:tab/>
        <w:t>b. Sai.</w:t>
      </w:r>
    </w:p>
    <w:p w14:paraId="34FD60F4" w14:textId="77777777" w:rsidR="00155636" w:rsidRPr="00155636" w:rsidRDefault="00155636" w:rsidP="00155636">
      <w:pPr>
        <w:widowControl w:val="0"/>
        <w:jc w:val="both"/>
        <w:rPr>
          <w:color w:val="000000"/>
        </w:rPr>
      </w:pPr>
      <w:r w:rsidRPr="00155636">
        <w:rPr>
          <w:color w:val="000000"/>
        </w:rPr>
        <w:t>b) Nước ta là cửa ngõ thông ra biển của một số quốc gia trong khu vực.</w:t>
      </w:r>
    </w:p>
    <w:p w14:paraId="777D3FB0"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center"/>
        <w:outlineLvl w:val="0"/>
        <w:rPr>
          <w:color w:val="000000"/>
          <w:lang w:val="en"/>
        </w:rPr>
      </w:pPr>
      <w:r w:rsidRPr="00155636">
        <w:rPr>
          <w:color w:val="000000"/>
          <w:lang w:val="en"/>
        </w:rPr>
        <w:t>a. Đúng.</w:t>
      </w:r>
      <w:r w:rsidRPr="00155636">
        <w:rPr>
          <w:color w:val="000000"/>
          <w:lang w:val="en"/>
        </w:rPr>
        <w:tab/>
        <w:t>b. Sai.</w:t>
      </w:r>
    </w:p>
    <w:p w14:paraId="1B0134FB" w14:textId="77777777" w:rsidR="00155636" w:rsidRPr="00155636" w:rsidRDefault="00155636" w:rsidP="00155636">
      <w:pPr>
        <w:widowControl w:val="0"/>
        <w:jc w:val="both"/>
        <w:rPr>
          <w:color w:val="000000"/>
        </w:rPr>
      </w:pPr>
      <w:r w:rsidRPr="00155636">
        <w:rPr>
          <w:color w:val="000000"/>
        </w:rPr>
        <w:t xml:space="preserve">c) Vị trí địa lí đã tạo thuận lợi cho nước ta mở rộng giao lưu, phát triển các ngành kinh tế biển. </w:t>
      </w:r>
    </w:p>
    <w:p w14:paraId="185A4658"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center"/>
        <w:outlineLvl w:val="0"/>
        <w:rPr>
          <w:color w:val="000000"/>
          <w:lang w:val="en"/>
        </w:rPr>
      </w:pPr>
      <w:r w:rsidRPr="00155636">
        <w:rPr>
          <w:color w:val="000000"/>
          <w:lang w:val="en"/>
        </w:rPr>
        <w:t>a. Đúng.</w:t>
      </w:r>
      <w:r w:rsidRPr="00155636">
        <w:rPr>
          <w:color w:val="000000"/>
          <w:lang w:val="en"/>
        </w:rPr>
        <w:tab/>
        <w:t>b. Sai.</w:t>
      </w:r>
    </w:p>
    <w:p w14:paraId="5A496A8B" w14:textId="77777777" w:rsidR="00155636" w:rsidRPr="00155636" w:rsidRDefault="00155636" w:rsidP="00155636">
      <w:pPr>
        <w:widowControl w:val="0"/>
        <w:jc w:val="both"/>
        <w:rPr>
          <w:color w:val="000000"/>
        </w:rPr>
      </w:pPr>
      <w:r w:rsidRPr="00155636">
        <w:rPr>
          <w:color w:val="000000"/>
        </w:rPr>
        <w:t xml:space="preserve">d) Vị trí địa lí đã tạo nhiều thuận lợi cho nước ta trong việc bảo vệ an ninh quốc phòng. </w:t>
      </w:r>
    </w:p>
    <w:p w14:paraId="4D8948C3" w14:textId="77777777" w:rsidR="00155636" w:rsidRPr="00155636" w:rsidRDefault="00155636" w:rsidP="00155636">
      <w:pPr>
        <w:widowControl w:val="0"/>
        <w:tabs>
          <w:tab w:val="left" w:pos="284"/>
          <w:tab w:val="left" w:pos="2552"/>
          <w:tab w:val="left" w:pos="4820"/>
          <w:tab w:val="left" w:pos="7088"/>
        </w:tabs>
        <w:autoSpaceDE w:val="0"/>
        <w:autoSpaceDN w:val="0"/>
        <w:adjustRightInd w:val="0"/>
        <w:jc w:val="center"/>
        <w:outlineLvl w:val="0"/>
        <w:rPr>
          <w:color w:val="000000"/>
          <w:lang w:val="en"/>
        </w:rPr>
      </w:pPr>
      <w:r w:rsidRPr="00155636">
        <w:rPr>
          <w:color w:val="000000"/>
          <w:lang w:val="en"/>
        </w:rPr>
        <w:t>a. Đúng.</w:t>
      </w:r>
      <w:r w:rsidRPr="00155636">
        <w:rPr>
          <w:color w:val="000000"/>
          <w:lang w:val="en"/>
        </w:rPr>
        <w:tab/>
        <w:t>b. Sai.</w:t>
      </w:r>
    </w:p>
    <w:p w14:paraId="26B93AC1" w14:textId="77777777" w:rsidR="00155636" w:rsidRPr="00155636" w:rsidRDefault="00155636" w:rsidP="00155636">
      <w:pPr>
        <w:widowControl w:val="0"/>
        <w:tabs>
          <w:tab w:val="left" w:pos="0"/>
          <w:tab w:val="right" w:leader="dot" w:pos="9639"/>
        </w:tabs>
        <w:autoSpaceDE w:val="0"/>
        <w:autoSpaceDN w:val="0"/>
        <w:adjustRightInd w:val="0"/>
        <w:jc w:val="both"/>
        <w:outlineLvl w:val="0"/>
        <w:rPr>
          <w:color w:val="000000"/>
        </w:rPr>
      </w:pPr>
      <w:r w:rsidRPr="00155636">
        <w:rPr>
          <w:b/>
          <w:bCs/>
          <w:color w:val="000000"/>
        </w:rPr>
        <w:lastRenderedPageBreak/>
        <w:t>Câu 17.</w:t>
      </w:r>
      <w:r w:rsidRPr="00155636">
        <w:rPr>
          <w:color w:val="000000"/>
        </w:rPr>
        <w:t xml:space="preserve"> Phần đất liền của nước ta kéo dài từ vĩ độ </w:t>
      </w:r>
      <w:r w:rsidRPr="00155636">
        <w:rPr>
          <w:color w:val="000000"/>
          <w:lang w:val="en"/>
        </w:rPr>
        <w:t>8</w:t>
      </w:r>
      <w:r w:rsidRPr="00155636">
        <w:rPr>
          <w:color w:val="000000"/>
          <w:vertAlign w:val="superscript"/>
          <w:lang w:val="en"/>
        </w:rPr>
        <w:t>0</w:t>
      </w:r>
      <w:r w:rsidRPr="00155636">
        <w:rPr>
          <w:color w:val="000000"/>
          <w:lang w:val="en"/>
        </w:rPr>
        <w:t>34’B</w:t>
      </w:r>
      <w:r w:rsidRPr="00155636">
        <w:rPr>
          <w:color w:val="000000"/>
        </w:rPr>
        <w:t xml:space="preserve"> đến </w:t>
      </w:r>
      <w:r w:rsidRPr="00155636">
        <w:rPr>
          <w:color w:val="000000"/>
          <w:lang w:val="en"/>
        </w:rPr>
        <w:t>23</w:t>
      </w:r>
      <w:r w:rsidRPr="00155636">
        <w:rPr>
          <w:color w:val="000000"/>
          <w:vertAlign w:val="superscript"/>
          <w:lang w:val="en"/>
        </w:rPr>
        <w:t>0</w:t>
      </w:r>
      <w:r w:rsidRPr="00155636">
        <w:rPr>
          <w:color w:val="000000"/>
          <w:lang w:val="en"/>
        </w:rPr>
        <w:t>23’B</w:t>
      </w:r>
      <w:r w:rsidRPr="00155636">
        <w:rPr>
          <w:color w:val="000000"/>
        </w:rPr>
        <w:t xml:space="preserve"> và từ kinh độ </w:t>
      </w:r>
      <w:r w:rsidRPr="00155636">
        <w:rPr>
          <w:color w:val="000000"/>
          <w:lang w:val="en"/>
        </w:rPr>
        <w:t>102</w:t>
      </w:r>
      <w:r w:rsidRPr="00155636">
        <w:rPr>
          <w:color w:val="000000"/>
          <w:vertAlign w:val="superscript"/>
          <w:lang w:val="en"/>
        </w:rPr>
        <w:t>0</w:t>
      </w:r>
      <w:r w:rsidRPr="00155636">
        <w:rPr>
          <w:color w:val="000000"/>
          <w:lang w:val="en"/>
        </w:rPr>
        <w:t>09’Đ</w:t>
      </w:r>
      <w:r w:rsidRPr="00155636">
        <w:rPr>
          <w:color w:val="000000"/>
        </w:rPr>
        <w:t xml:space="preserve"> đến </w:t>
      </w:r>
      <w:r w:rsidRPr="00155636">
        <w:rPr>
          <w:color w:val="000000"/>
          <w:lang w:val="en"/>
        </w:rPr>
        <w:t>109</w:t>
      </w:r>
      <w:r w:rsidRPr="00155636">
        <w:rPr>
          <w:color w:val="000000"/>
          <w:vertAlign w:val="superscript"/>
          <w:lang w:val="en"/>
        </w:rPr>
        <w:t>0</w:t>
      </w:r>
      <w:r w:rsidRPr="00155636">
        <w:rPr>
          <w:color w:val="000000"/>
          <w:lang w:val="en"/>
        </w:rPr>
        <w:t>28’Đ</w:t>
      </w:r>
      <w:r w:rsidRPr="00155636">
        <w:rPr>
          <w:color w:val="000000"/>
        </w:rPr>
        <w:t>. Vậy phần lãnh thổ đất liền nước ta trải dài khoảng bao nhiêu vĩ độ? (làm tròn kết quả đến hàng đơn vị).</w:t>
      </w:r>
    </w:p>
    <w:p w14:paraId="2B0FD6C1" w14:textId="77777777" w:rsidR="00155636" w:rsidRPr="00155636" w:rsidRDefault="00155636" w:rsidP="00155636">
      <w:pPr>
        <w:widowControl w:val="0"/>
        <w:tabs>
          <w:tab w:val="left" w:pos="0"/>
          <w:tab w:val="right" w:leader="dot" w:pos="9639"/>
        </w:tabs>
        <w:autoSpaceDE w:val="0"/>
        <w:autoSpaceDN w:val="0"/>
        <w:adjustRightInd w:val="0"/>
        <w:jc w:val="both"/>
        <w:outlineLvl w:val="0"/>
        <w:rPr>
          <w:color w:val="000000"/>
          <w:lang w:val="en"/>
        </w:rPr>
      </w:pPr>
      <w:r w:rsidRPr="00155636">
        <w:rPr>
          <w:color w:val="000000"/>
          <w:lang w:val="en"/>
        </w:rPr>
        <w:tab/>
      </w:r>
      <w:r w:rsidRPr="00155636">
        <w:rPr>
          <w:color w:val="000000"/>
          <w:lang w:val="en"/>
        </w:rPr>
        <w:tab/>
      </w:r>
    </w:p>
    <w:p w14:paraId="10C544DE" w14:textId="19AE7F62" w:rsidR="00DE368A" w:rsidRPr="00155636" w:rsidRDefault="00155636" w:rsidP="00155636">
      <w:r w:rsidRPr="00155636">
        <w:rPr>
          <w:color w:val="000000"/>
          <w:lang w:val="en"/>
        </w:rPr>
        <w:tab/>
      </w:r>
    </w:p>
    <w:sectPr w:rsidR="00DE368A" w:rsidRPr="00155636"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6"/>
    <w:rsid w:val="00155636"/>
    <w:rsid w:val="00583178"/>
    <w:rsid w:val="00992680"/>
    <w:rsid w:val="00C832F0"/>
    <w:rsid w:val="00DE368A"/>
    <w:rsid w:val="00F54736"/>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C547"/>
  <w15:chartTrackingRefBased/>
  <w15:docId w15:val="{90EA074E-37F4-4770-BB03-EAD89E3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5636"/>
    <w:pPr>
      <w:spacing w:after="0" w:line="240" w:lineRule="auto"/>
    </w:pPr>
    <w:rPr>
      <w:rFonts w:ascii="Times New Roman" w:eastAsia="SimSun" w:hAnsi="Times New Roman" w:cs="Times New Roman"/>
      <w:kern w:val="0"/>
      <w:sz w:val="24"/>
      <w:szCs w:val="24"/>
      <w14:ligatures w14:val="none"/>
    </w:rPr>
  </w:style>
  <w:style w:type="paragraph" w:styleId="u1">
    <w:name w:val="heading 1"/>
    <w:basedOn w:val="Binhthng"/>
    <w:next w:val="Binhthng"/>
    <w:link w:val="u1Char"/>
    <w:uiPriority w:val="9"/>
    <w:qFormat/>
    <w:rsid w:val="0015563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15563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15563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15563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u5">
    <w:name w:val="heading 5"/>
    <w:basedOn w:val="Binhthng"/>
    <w:next w:val="Binhthng"/>
    <w:link w:val="u5Char"/>
    <w:uiPriority w:val="9"/>
    <w:semiHidden/>
    <w:unhideWhenUsed/>
    <w:qFormat/>
    <w:rsid w:val="0015563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u6">
    <w:name w:val="heading 6"/>
    <w:basedOn w:val="Binhthng"/>
    <w:next w:val="Binhthng"/>
    <w:link w:val="u6Char"/>
    <w:uiPriority w:val="9"/>
    <w:semiHidden/>
    <w:unhideWhenUsed/>
    <w:qFormat/>
    <w:rsid w:val="0015563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u7">
    <w:name w:val="heading 7"/>
    <w:basedOn w:val="Binhthng"/>
    <w:next w:val="Binhthng"/>
    <w:link w:val="u7Char"/>
    <w:uiPriority w:val="9"/>
    <w:semiHidden/>
    <w:unhideWhenUsed/>
    <w:qFormat/>
    <w:rsid w:val="0015563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u8">
    <w:name w:val="heading 8"/>
    <w:basedOn w:val="Binhthng"/>
    <w:next w:val="Binhthng"/>
    <w:link w:val="u8Char"/>
    <w:uiPriority w:val="9"/>
    <w:semiHidden/>
    <w:unhideWhenUsed/>
    <w:qFormat/>
    <w:rsid w:val="0015563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u9">
    <w:name w:val="heading 9"/>
    <w:basedOn w:val="Binhthng"/>
    <w:next w:val="Binhthng"/>
    <w:link w:val="u9Char"/>
    <w:uiPriority w:val="9"/>
    <w:semiHidden/>
    <w:unhideWhenUsed/>
    <w:qFormat/>
    <w:rsid w:val="0015563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563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563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563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563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563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563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563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563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5636"/>
    <w:rPr>
      <w:rFonts w:eastAsiaTheme="majorEastAsia" w:cstheme="majorBidi"/>
      <w:color w:val="272727" w:themeColor="text1" w:themeTint="D8"/>
    </w:rPr>
  </w:style>
  <w:style w:type="paragraph" w:styleId="Tiu">
    <w:name w:val="Title"/>
    <w:basedOn w:val="Binhthng"/>
    <w:next w:val="Binhthng"/>
    <w:link w:val="TiuChar"/>
    <w:uiPriority w:val="10"/>
    <w:qFormat/>
    <w:rsid w:val="0015563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15563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563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15563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563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LitrichdnChar">
    <w:name w:val="Lời trích dẫn Char"/>
    <w:basedOn w:val="Phngmcinhcuaoanvn"/>
    <w:link w:val="Litrichdn"/>
    <w:uiPriority w:val="29"/>
    <w:rsid w:val="00155636"/>
    <w:rPr>
      <w:i/>
      <w:iCs/>
      <w:color w:val="404040" w:themeColor="text1" w:themeTint="BF"/>
    </w:rPr>
  </w:style>
  <w:style w:type="paragraph" w:styleId="oancuaDanhsach">
    <w:name w:val="List Paragraph"/>
    <w:basedOn w:val="Binhthng"/>
    <w:uiPriority w:val="34"/>
    <w:qFormat/>
    <w:rsid w:val="0015563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NhnmnhThm">
    <w:name w:val="Intense Emphasis"/>
    <w:basedOn w:val="Phngmcinhcuaoanvn"/>
    <w:uiPriority w:val="21"/>
    <w:qFormat/>
    <w:rsid w:val="00155636"/>
    <w:rPr>
      <w:i/>
      <w:iCs/>
      <w:color w:val="0F4761" w:themeColor="accent1" w:themeShade="BF"/>
    </w:rPr>
  </w:style>
  <w:style w:type="paragraph" w:styleId="Nhaykepm">
    <w:name w:val="Intense Quote"/>
    <w:basedOn w:val="Binhthng"/>
    <w:next w:val="Binhthng"/>
    <w:link w:val="NhaykepmChar"/>
    <w:uiPriority w:val="30"/>
    <w:qFormat/>
    <w:rsid w:val="0015563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NhaykepmChar">
    <w:name w:val="Nháy kép Đậm Char"/>
    <w:basedOn w:val="Phngmcinhcuaoanvn"/>
    <w:link w:val="Nhaykepm"/>
    <w:uiPriority w:val="30"/>
    <w:rsid w:val="00155636"/>
    <w:rPr>
      <w:i/>
      <w:iCs/>
      <w:color w:val="0F4761" w:themeColor="accent1" w:themeShade="BF"/>
    </w:rPr>
  </w:style>
  <w:style w:type="character" w:styleId="ThamchiuNhnmnh">
    <w:name w:val="Intense Reference"/>
    <w:basedOn w:val="Phngmcinhcuaoanvn"/>
    <w:uiPriority w:val="32"/>
    <w:qFormat/>
    <w:rsid w:val="00155636"/>
    <w:rPr>
      <w:b/>
      <w:bCs/>
      <w:smallCaps/>
      <w:color w:val="0F4761" w:themeColor="accent1" w:themeShade="BF"/>
      <w:spacing w:val="5"/>
    </w:rPr>
  </w:style>
  <w:style w:type="character" w:customStyle="1" w:styleId="Vnbnnidung">
    <w:name w:val="Văn bản nội dung_"/>
    <w:link w:val="Vnbnnidung0"/>
    <w:rsid w:val="00155636"/>
    <w:rPr>
      <w:rFonts w:ascii="Segoe UI" w:eastAsia="Segoe UI" w:hAnsi="Segoe UI" w:cs="Segoe UI"/>
    </w:rPr>
  </w:style>
  <w:style w:type="paragraph" w:customStyle="1" w:styleId="Vnbnnidung0">
    <w:name w:val="Văn bản nội dung"/>
    <w:basedOn w:val="Binhthng"/>
    <w:link w:val="Vnbnnidung"/>
    <w:rsid w:val="00155636"/>
    <w:pPr>
      <w:widowControl w:val="0"/>
      <w:spacing w:after="100" w:line="326" w:lineRule="auto"/>
      <w:ind w:firstLine="300"/>
    </w:pPr>
    <w:rPr>
      <w:rFonts w:ascii="Segoe UI" w:eastAsia="Segoe UI" w:hAnsi="Segoe UI" w:cs="Segoe U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1510</Words>
  <Characters>8610</Characters>
  <Application>Microsoft Office Word</Application>
  <DocSecurity>0</DocSecurity>
  <Lines>71</Lines>
  <Paragraphs>20</Paragraphs>
  <ScaleCrop>false</ScaleCrop>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1</cp:revision>
  <dcterms:created xsi:type="dcterms:W3CDTF">2024-10-27T09:39:00Z</dcterms:created>
  <dcterms:modified xsi:type="dcterms:W3CDTF">2024-10-27T09:41:00Z</dcterms:modified>
</cp:coreProperties>
</file>